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B354C" w14:textId="2501F143" w:rsidR="00E20E05" w:rsidRPr="006C2E05" w:rsidRDefault="00E20E05" w:rsidP="00E20E05">
      <w:pPr>
        <w:jc w:val="center"/>
        <w:rPr>
          <w:b/>
          <w:bCs/>
          <w:sz w:val="24"/>
          <w:szCs w:val="24"/>
        </w:rPr>
      </w:pPr>
      <w:r w:rsidRPr="006C2E05">
        <w:rPr>
          <w:b/>
          <w:bCs/>
          <w:sz w:val="24"/>
          <w:szCs w:val="24"/>
        </w:rPr>
        <w:t>RSPC Quarterly Meeting – November 4, 2020</w:t>
      </w:r>
    </w:p>
    <w:p w14:paraId="4F19EC5E" w14:textId="77777777" w:rsidR="006C2E05" w:rsidRDefault="006C2E05" w:rsidP="00E20E05">
      <w:r w:rsidRPr="006C2E05">
        <w:t>The Regional Stormwater Partnership of the Carolinas Quarterly Meeting was held as a virtual meeting via Zoom on November 4th, 2020 from 10:08 –12:05 pm.</w:t>
      </w:r>
    </w:p>
    <w:p w14:paraId="01E03DA9" w14:textId="77777777" w:rsidR="006C2E05" w:rsidRPr="00F01434" w:rsidRDefault="006C2E05" w:rsidP="006C2E05">
      <w:pPr>
        <w:rPr>
          <w:b/>
          <w:bCs/>
        </w:rPr>
      </w:pPr>
      <w:r w:rsidRPr="00F01434">
        <w:rPr>
          <w:b/>
          <w:bCs/>
        </w:rPr>
        <w:t>Attendance RSPC Members:</w:t>
      </w:r>
    </w:p>
    <w:p w14:paraId="1331E6DA" w14:textId="77777777" w:rsidR="00E556CB" w:rsidRDefault="00E556CB" w:rsidP="006C2E05">
      <w:pPr>
        <w:spacing w:after="0" w:line="240" w:lineRule="auto"/>
        <w:contextualSpacing/>
        <w:sectPr w:rsidR="00E556CB" w:rsidSect="00130F4B">
          <w:pgSz w:w="12240" w:h="15840"/>
          <w:pgMar w:top="720" w:right="720" w:bottom="720" w:left="1152" w:header="720" w:footer="720" w:gutter="0"/>
          <w:cols w:space="720"/>
          <w:docGrid w:linePitch="360"/>
        </w:sectPr>
      </w:pPr>
    </w:p>
    <w:p w14:paraId="7FFE2D00" w14:textId="7CCE58CF" w:rsidR="006C2E05" w:rsidRDefault="006C2E05" w:rsidP="006C2E05">
      <w:pPr>
        <w:spacing w:after="0" w:line="240" w:lineRule="auto"/>
        <w:contextualSpacing/>
      </w:pPr>
      <w:r w:rsidRPr="006C2E05">
        <w:t xml:space="preserve">Ray Allen </w:t>
      </w:r>
      <w:r>
        <w:t>–</w:t>
      </w:r>
      <w:r w:rsidRPr="006C2E05">
        <w:t xml:space="preserve"> Statesville</w:t>
      </w:r>
    </w:p>
    <w:p w14:paraId="564EC682" w14:textId="77777777" w:rsidR="006C2E05" w:rsidRDefault="006C2E05" w:rsidP="006C2E05">
      <w:pPr>
        <w:spacing w:after="0" w:line="240" w:lineRule="auto"/>
        <w:contextualSpacing/>
      </w:pPr>
      <w:r>
        <w:t xml:space="preserve">Joseph </w:t>
      </w:r>
      <w:proofErr w:type="spellStart"/>
      <w:r>
        <w:t>Alm</w:t>
      </w:r>
      <w:proofErr w:type="spellEnd"/>
      <w:r>
        <w:t xml:space="preserve"> – Gaston County</w:t>
      </w:r>
      <w:r w:rsidRPr="00277DFA">
        <w:t xml:space="preserve"> </w:t>
      </w:r>
    </w:p>
    <w:p w14:paraId="12AA2B87" w14:textId="2E719430" w:rsidR="006C2E05" w:rsidRPr="00277DFA" w:rsidRDefault="006C2E05" w:rsidP="006C2E05">
      <w:pPr>
        <w:spacing w:after="0" w:line="240" w:lineRule="auto"/>
        <w:contextualSpacing/>
      </w:pPr>
      <w:r w:rsidRPr="00277DFA">
        <w:t>Scott Attaway - Lowell</w:t>
      </w:r>
    </w:p>
    <w:p w14:paraId="1C711161" w14:textId="4700755E" w:rsidR="006C2E05" w:rsidRDefault="006C2E05" w:rsidP="006C2E05">
      <w:pPr>
        <w:spacing w:after="0" w:line="240" w:lineRule="auto"/>
        <w:contextualSpacing/>
      </w:pPr>
      <w:r>
        <w:t xml:space="preserve">Jason Cathy </w:t>
      </w:r>
      <w:r w:rsidR="0069357E">
        <w:t>–</w:t>
      </w:r>
      <w:r>
        <w:t xml:space="preserve"> Gaston</w:t>
      </w:r>
      <w:r w:rsidR="0069357E">
        <w:t xml:space="preserve"> County</w:t>
      </w:r>
    </w:p>
    <w:p w14:paraId="3938DF4F" w14:textId="77777777" w:rsidR="006C2E05" w:rsidRPr="00277DFA" w:rsidRDefault="006C2E05" w:rsidP="006C2E05">
      <w:pPr>
        <w:spacing w:after="0" w:line="240" w:lineRule="auto"/>
        <w:contextualSpacing/>
      </w:pPr>
      <w:r w:rsidRPr="00277DFA">
        <w:t xml:space="preserve">Chris Costner - Monroe </w:t>
      </w:r>
    </w:p>
    <w:p w14:paraId="55DBAF7E" w14:textId="77777777" w:rsidR="006C2E05" w:rsidRPr="00277DFA" w:rsidRDefault="006C2E05" w:rsidP="006C2E05">
      <w:pPr>
        <w:spacing w:after="0" w:line="240" w:lineRule="auto"/>
        <w:contextualSpacing/>
      </w:pPr>
      <w:proofErr w:type="spellStart"/>
      <w:r w:rsidRPr="00277DFA">
        <w:t>Sharnelle</w:t>
      </w:r>
      <w:proofErr w:type="spellEnd"/>
      <w:r w:rsidRPr="00277DFA">
        <w:t xml:space="preserve"> </w:t>
      </w:r>
      <w:proofErr w:type="spellStart"/>
      <w:r w:rsidRPr="00277DFA">
        <w:t>Currence</w:t>
      </w:r>
      <w:proofErr w:type="spellEnd"/>
      <w:r w:rsidRPr="00277DFA">
        <w:t xml:space="preserve"> – Charlotte </w:t>
      </w:r>
    </w:p>
    <w:p w14:paraId="67E84DC9" w14:textId="77777777" w:rsidR="006C2E05" w:rsidRPr="00277DFA" w:rsidRDefault="006C2E05" w:rsidP="006C2E05">
      <w:pPr>
        <w:spacing w:after="0" w:line="240" w:lineRule="auto"/>
        <w:contextualSpacing/>
      </w:pPr>
      <w:r w:rsidRPr="00277DFA">
        <w:t xml:space="preserve">Ellen Dowling - Monroe </w:t>
      </w:r>
    </w:p>
    <w:p w14:paraId="55FD1021" w14:textId="77777777" w:rsidR="006C2E05" w:rsidRPr="00277DFA" w:rsidRDefault="006C2E05" w:rsidP="006C2E05">
      <w:pPr>
        <w:spacing w:after="0" w:line="240" w:lineRule="auto"/>
        <w:contextualSpacing/>
      </w:pPr>
      <w:r w:rsidRPr="00277DFA">
        <w:t xml:space="preserve">Franklin </w:t>
      </w:r>
      <w:proofErr w:type="spellStart"/>
      <w:r w:rsidRPr="00277DFA">
        <w:t>Gover</w:t>
      </w:r>
      <w:proofErr w:type="spellEnd"/>
      <w:r w:rsidRPr="00277DFA">
        <w:t xml:space="preserve"> – China Grove  </w:t>
      </w:r>
    </w:p>
    <w:p w14:paraId="6860A258" w14:textId="77777777" w:rsidR="006C2E05" w:rsidRPr="00277DFA" w:rsidRDefault="006C2E05" w:rsidP="006C2E05">
      <w:pPr>
        <w:spacing w:after="0" w:line="240" w:lineRule="auto"/>
        <w:contextualSpacing/>
      </w:pPr>
      <w:proofErr w:type="spellStart"/>
      <w:r w:rsidRPr="00277DFA">
        <w:t>Danon</w:t>
      </w:r>
      <w:proofErr w:type="spellEnd"/>
      <w:r w:rsidRPr="00277DFA">
        <w:t xml:space="preserve"> Lawson – Gastonia</w:t>
      </w:r>
    </w:p>
    <w:p w14:paraId="5E40FA6F" w14:textId="77777777" w:rsidR="006C2E05" w:rsidRPr="00277DFA" w:rsidRDefault="006C2E05" w:rsidP="006C2E05">
      <w:pPr>
        <w:spacing w:after="0" w:line="240" w:lineRule="auto"/>
        <w:contextualSpacing/>
      </w:pPr>
      <w:r w:rsidRPr="00277DFA">
        <w:t>Nick Lynch - Mooresville</w:t>
      </w:r>
    </w:p>
    <w:p w14:paraId="741AE9C2" w14:textId="77777777" w:rsidR="006C2E05" w:rsidRDefault="006C2E05" w:rsidP="006C2E05">
      <w:pPr>
        <w:spacing w:after="0" w:line="240" w:lineRule="auto"/>
        <w:contextualSpacing/>
      </w:pPr>
      <w:r>
        <w:t>Chris McIntyre - Harrisburg</w:t>
      </w:r>
    </w:p>
    <w:p w14:paraId="7DD466D0" w14:textId="77777777" w:rsidR="006C2E05" w:rsidRPr="00277DFA" w:rsidRDefault="006C2E05" w:rsidP="006C2E05">
      <w:pPr>
        <w:spacing w:after="0" w:line="240" w:lineRule="auto"/>
        <w:contextualSpacing/>
      </w:pPr>
      <w:r w:rsidRPr="00277DFA">
        <w:t xml:space="preserve">Marissa Meltzer - Mooresville </w:t>
      </w:r>
    </w:p>
    <w:p w14:paraId="58792861" w14:textId="77777777" w:rsidR="006C2E05" w:rsidRDefault="006C2E05" w:rsidP="006C2E05">
      <w:pPr>
        <w:spacing w:after="0" w:line="240" w:lineRule="auto"/>
        <w:contextualSpacing/>
      </w:pPr>
      <w:r w:rsidRPr="00277DFA">
        <w:t>Craig Miller - Charlotte</w:t>
      </w:r>
      <w:r>
        <w:t xml:space="preserve"> </w:t>
      </w:r>
    </w:p>
    <w:p w14:paraId="0A28AA7D" w14:textId="77777777" w:rsidR="006C2E05" w:rsidRDefault="006C2E05" w:rsidP="006C2E05">
      <w:pPr>
        <w:spacing w:after="0" w:line="240" w:lineRule="auto"/>
        <w:contextualSpacing/>
      </w:pPr>
      <w:r>
        <w:t>Randall Moore-Statesville</w:t>
      </w:r>
    </w:p>
    <w:p w14:paraId="5F61E6CE" w14:textId="77777777" w:rsidR="006C2E05" w:rsidRDefault="006C2E05" w:rsidP="006C2E05">
      <w:pPr>
        <w:spacing w:after="0" w:line="240" w:lineRule="auto"/>
        <w:contextualSpacing/>
      </w:pPr>
      <w:proofErr w:type="spellStart"/>
      <w:r w:rsidRPr="006C2E05">
        <w:t>Deania</w:t>
      </w:r>
      <w:proofErr w:type="spellEnd"/>
      <w:r w:rsidRPr="006C2E05">
        <w:t xml:space="preserve"> Russo</w:t>
      </w:r>
      <w:r>
        <w:t xml:space="preserve"> - Mecklenburg County </w:t>
      </w:r>
    </w:p>
    <w:p w14:paraId="3B0F03F4" w14:textId="77777777" w:rsidR="006C2E05" w:rsidRDefault="006C2E05" w:rsidP="006C2E05">
      <w:pPr>
        <w:spacing w:after="0" w:line="240" w:lineRule="auto"/>
        <w:contextualSpacing/>
      </w:pPr>
      <w:r>
        <w:t xml:space="preserve">Bill </w:t>
      </w:r>
      <w:proofErr w:type="spellStart"/>
      <w:r>
        <w:t>Trudak</w:t>
      </w:r>
      <w:proofErr w:type="spellEnd"/>
      <w:r>
        <w:t xml:space="preserve"> - Dallas</w:t>
      </w:r>
    </w:p>
    <w:p w14:paraId="4A178500" w14:textId="55F4549B" w:rsidR="006C2E05" w:rsidRDefault="006C2E05" w:rsidP="006C2E05">
      <w:pPr>
        <w:spacing w:after="0" w:line="240" w:lineRule="auto"/>
        <w:contextualSpacing/>
      </w:pPr>
      <w:r w:rsidRPr="000C6153">
        <w:t xml:space="preserve">Ashton Walker </w:t>
      </w:r>
      <w:r w:rsidR="0069357E">
        <w:t>–</w:t>
      </w:r>
      <w:r>
        <w:t xml:space="preserve"> Mooresville</w:t>
      </w:r>
    </w:p>
    <w:p w14:paraId="7BEA9430" w14:textId="6291BCE0" w:rsidR="0069357E" w:rsidRDefault="0069357E" w:rsidP="006C2E05">
      <w:pPr>
        <w:spacing w:after="0" w:line="240" w:lineRule="auto"/>
        <w:contextualSpacing/>
      </w:pPr>
      <w:r>
        <w:t xml:space="preserve">Chad </w:t>
      </w:r>
      <w:proofErr w:type="spellStart"/>
      <w:r>
        <w:t>Waldrup</w:t>
      </w:r>
      <w:proofErr w:type="spellEnd"/>
      <w:r>
        <w:t xml:space="preserve"> - Belmont</w:t>
      </w:r>
    </w:p>
    <w:p w14:paraId="3A3DCC66" w14:textId="77777777" w:rsidR="00E556CB" w:rsidRDefault="00E556CB" w:rsidP="006C2E05">
      <w:pPr>
        <w:spacing w:after="0" w:line="240" w:lineRule="auto"/>
        <w:contextualSpacing/>
        <w:sectPr w:rsidR="00E556CB" w:rsidSect="00130F4B">
          <w:type w:val="continuous"/>
          <w:pgSz w:w="12240" w:h="15840"/>
          <w:pgMar w:top="720" w:right="720" w:bottom="720" w:left="1152" w:header="720" w:footer="720" w:gutter="0"/>
          <w:cols w:num="2" w:space="720"/>
          <w:docGrid w:linePitch="360"/>
        </w:sectPr>
      </w:pPr>
    </w:p>
    <w:p w14:paraId="6308E484" w14:textId="7C71F12A" w:rsidR="006C2E05" w:rsidRDefault="006C2E05" w:rsidP="006C2E05">
      <w:pPr>
        <w:spacing w:after="0" w:line="240" w:lineRule="auto"/>
        <w:contextualSpacing/>
      </w:pPr>
    </w:p>
    <w:p w14:paraId="673380E1" w14:textId="77777777" w:rsidR="006C2E05" w:rsidRPr="00F01434" w:rsidRDefault="006C2E05" w:rsidP="006C2E05">
      <w:pPr>
        <w:spacing w:after="0" w:line="240" w:lineRule="auto"/>
        <w:contextualSpacing/>
        <w:rPr>
          <w:b/>
          <w:bCs/>
        </w:rPr>
      </w:pPr>
      <w:r>
        <w:rPr>
          <w:b/>
          <w:bCs/>
        </w:rPr>
        <w:t xml:space="preserve">Attendance </w:t>
      </w:r>
      <w:r w:rsidRPr="00F01434">
        <w:rPr>
          <w:b/>
          <w:bCs/>
        </w:rPr>
        <w:t>Facilitator</w:t>
      </w:r>
      <w:r>
        <w:rPr>
          <w:b/>
          <w:bCs/>
        </w:rPr>
        <w:t xml:space="preserve"> Members</w:t>
      </w:r>
      <w:r w:rsidRPr="00F01434">
        <w:rPr>
          <w:b/>
          <w:bCs/>
        </w:rPr>
        <w:t>:</w:t>
      </w:r>
    </w:p>
    <w:p w14:paraId="3DE42B47" w14:textId="77777777" w:rsidR="006C2E05" w:rsidRDefault="006C2E05" w:rsidP="006C2E05">
      <w:pPr>
        <w:spacing w:after="0" w:line="240" w:lineRule="auto"/>
        <w:contextualSpacing/>
      </w:pPr>
      <w:r>
        <w:t>Regina Guyer – Rising Solutions, PLLC</w:t>
      </w:r>
    </w:p>
    <w:p w14:paraId="755D2013" w14:textId="77777777" w:rsidR="006C2E05" w:rsidRDefault="006C2E05" w:rsidP="006C2E05">
      <w:pPr>
        <w:spacing w:after="0" w:line="240" w:lineRule="auto"/>
        <w:contextualSpacing/>
      </w:pPr>
      <w:r>
        <w:t xml:space="preserve">Kari </w:t>
      </w:r>
      <w:proofErr w:type="spellStart"/>
      <w:r>
        <w:t>Raburn</w:t>
      </w:r>
      <w:proofErr w:type="spellEnd"/>
      <w:r>
        <w:t xml:space="preserve"> – Rising Solutions, PLLC</w:t>
      </w:r>
    </w:p>
    <w:p w14:paraId="10A47E94" w14:textId="77777777" w:rsidR="006C2E05" w:rsidRDefault="006C2E05" w:rsidP="006C2E05">
      <w:pPr>
        <w:spacing w:after="0" w:line="240" w:lineRule="auto"/>
        <w:contextualSpacing/>
      </w:pPr>
      <w:r>
        <w:t xml:space="preserve">Gina </w:t>
      </w:r>
      <w:proofErr w:type="spellStart"/>
      <w:r>
        <w:t>Ratajc</w:t>
      </w:r>
      <w:proofErr w:type="spellEnd"/>
      <w:r>
        <w:t xml:space="preserve"> – Rising Solutions, PLLC </w:t>
      </w:r>
    </w:p>
    <w:p w14:paraId="1198A90B" w14:textId="0C07D557" w:rsidR="006C2E05" w:rsidRDefault="006C2E05" w:rsidP="006C2E05">
      <w:pPr>
        <w:spacing w:after="0" w:line="240" w:lineRule="auto"/>
        <w:contextualSpacing/>
      </w:pPr>
      <w:r>
        <w:t>Daisha Williams – NC AmeriCorps</w:t>
      </w:r>
    </w:p>
    <w:p w14:paraId="239016AA" w14:textId="77777777" w:rsidR="0069357E" w:rsidRDefault="0069357E" w:rsidP="006C2E05">
      <w:pPr>
        <w:spacing w:after="0" w:line="240" w:lineRule="auto"/>
        <w:contextualSpacing/>
      </w:pPr>
    </w:p>
    <w:p w14:paraId="742D4F1A" w14:textId="79A0F917" w:rsidR="000B3ADA" w:rsidRPr="00130F4B" w:rsidRDefault="00E556CB" w:rsidP="00E20E05">
      <w:pPr>
        <w:rPr>
          <w:b/>
          <w:bCs/>
          <w:u w:val="single"/>
        </w:rPr>
      </w:pPr>
      <w:r w:rsidRPr="00130F4B">
        <w:rPr>
          <w:b/>
          <w:bCs/>
          <w:u w:val="single"/>
        </w:rPr>
        <w:t xml:space="preserve">Member’s </w:t>
      </w:r>
      <w:r w:rsidR="000B3ADA" w:rsidRPr="00130F4B">
        <w:rPr>
          <w:b/>
          <w:bCs/>
          <w:u w:val="single"/>
        </w:rPr>
        <w:t>Introduction</w:t>
      </w:r>
      <w:r w:rsidRPr="00130F4B">
        <w:rPr>
          <w:b/>
          <w:bCs/>
          <w:u w:val="single"/>
        </w:rPr>
        <w:t>s</w:t>
      </w:r>
      <w:r w:rsidR="00130F4B">
        <w:rPr>
          <w:b/>
          <w:bCs/>
          <w:u w:val="single"/>
        </w:rPr>
        <w:t xml:space="preserve"> - All</w:t>
      </w:r>
    </w:p>
    <w:p w14:paraId="175FBF93" w14:textId="50C6C2D5" w:rsidR="00E20E05" w:rsidRPr="0069357E" w:rsidRDefault="00E20E05" w:rsidP="00E20E05">
      <w:pPr>
        <w:rPr>
          <w:b/>
          <w:bCs/>
          <w:u w:val="single"/>
        </w:rPr>
      </w:pPr>
      <w:r w:rsidRPr="0069357E">
        <w:rPr>
          <w:b/>
          <w:bCs/>
          <w:u w:val="single"/>
        </w:rPr>
        <w:t>Opening of Meeting – Chris Costner</w:t>
      </w:r>
    </w:p>
    <w:p w14:paraId="4F45236C" w14:textId="12A41C32" w:rsidR="00E20E05" w:rsidRPr="00031760" w:rsidRDefault="00E20E05" w:rsidP="00E20E05">
      <w:pPr>
        <w:pStyle w:val="ListParagraph"/>
        <w:numPr>
          <w:ilvl w:val="0"/>
          <w:numId w:val="3"/>
        </w:numPr>
      </w:pPr>
      <w:r w:rsidRPr="00031760">
        <w:t xml:space="preserve">Meeting called to order at </w:t>
      </w:r>
      <w:r w:rsidR="000B3ADA" w:rsidRPr="00031760">
        <w:t>10:08 a</w:t>
      </w:r>
      <w:r w:rsidRPr="00031760">
        <w:t>m by Chris Costner</w:t>
      </w:r>
      <w:r w:rsidR="00607220" w:rsidRPr="00031760">
        <w:t>.</w:t>
      </w:r>
    </w:p>
    <w:p w14:paraId="1F9D855F" w14:textId="70734ED4" w:rsidR="000B3ADA" w:rsidRPr="00031760" w:rsidRDefault="000B3ADA" w:rsidP="00E20E05">
      <w:pPr>
        <w:pStyle w:val="ListParagraph"/>
        <w:numPr>
          <w:ilvl w:val="0"/>
          <w:numId w:val="3"/>
        </w:numPr>
      </w:pPr>
      <w:r w:rsidRPr="00031760">
        <w:t>Review of mission statement of RSPC</w:t>
      </w:r>
      <w:r w:rsidR="00607220" w:rsidRPr="00031760">
        <w:t>.</w:t>
      </w:r>
    </w:p>
    <w:p w14:paraId="5E4E8478" w14:textId="398366E3" w:rsidR="00E20E05" w:rsidRPr="00031760" w:rsidRDefault="00E20E05" w:rsidP="00E20E05">
      <w:pPr>
        <w:pStyle w:val="ListParagraph"/>
        <w:numPr>
          <w:ilvl w:val="0"/>
          <w:numId w:val="3"/>
        </w:numPr>
      </w:pPr>
      <w:r w:rsidRPr="00031760">
        <w:t>Welcome</w:t>
      </w:r>
      <w:r w:rsidR="0069357E">
        <w:t xml:space="preserve"> to meeting – review agenda</w:t>
      </w:r>
      <w:r w:rsidRPr="00031760">
        <w:t xml:space="preserve">.  </w:t>
      </w:r>
    </w:p>
    <w:p w14:paraId="186F8002" w14:textId="5C8A0A9E" w:rsidR="00E20E05" w:rsidRPr="00031760" w:rsidRDefault="00E20E05" w:rsidP="00E20E05">
      <w:pPr>
        <w:pStyle w:val="ListParagraph"/>
        <w:numPr>
          <w:ilvl w:val="0"/>
          <w:numId w:val="3"/>
        </w:numPr>
      </w:pPr>
      <w:r w:rsidRPr="00031760">
        <w:t>Quorum is established with</w:t>
      </w:r>
      <w:r w:rsidR="000B3ADA" w:rsidRPr="00031760">
        <w:t xml:space="preserve"> 1</w:t>
      </w:r>
      <w:r w:rsidR="0069357E">
        <w:t xml:space="preserve">2 municipalities </w:t>
      </w:r>
      <w:r w:rsidRPr="00031760">
        <w:t>present.</w:t>
      </w:r>
    </w:p>
    <w:p w14:paraId="636F1493" w14:textId="1D480EFA" w:rsidR="000B3ADA" w:rsidRPr="00031760" w:rsidRDefault="000B3ADA" w:rsidP="00E20E05">
      <w:pPr>
        <w:pStyle w:val="ListParagraph"/>
        <w:numPr>
          <w:ilvl w:val="0"/>
          <w:numId w:val="3"/>
        </w:numPr>
      </w:pPr>
      <w:r w:rsidRPr="00031760">
        <w:t xml:space="preserve">Review of RSPC Board members and </w:t>
      </w:r>
      <w:r w:rsidR="00607220" w:rsidRPr="00031760">
        <w:t>facilitators.</w:t>
      </w:r>
    </w:p>
    <w:p w14:paraId="088E85FA" w14:textId="20DAD539" w:rsidR="00E20E05" w:rsidRPr="0069357E" w:rsidRDefault="00E20E05" w:rsidP="00E20E05">
      <w:pPr>
        <w:rPr>
          <w:b/>
          <w:bCs/>
          <w:u w:val="single"/>
        </w:rPr>
      </w:pPr>
      <w:r w:rsidRPr="0069357E">
        <w:rPr>
          <w:b/>
          <w:bCs/>
          <w:u w:val="single"/>
        </w:rPr>
        <w:t xml:space="preserve">Secretary Report – </w:t>
      </w:r>
      <w:proofErr w:type="spellStart"/>
      <w:r w:rsidRPr="0069357E">
        <w:rPr>
          <w:b/>
          <w:bCs/>
          <w:u w:val="single"/>
        </w:rPr>
        <w:t>Danon</w:t>
      </w:r>
      <w:proofErr w:type="spellEnd"/>
      <w:r w:rsidRPr="0069357E">
        <w:rPr>
          <w:b/>
          <w:bCs/>
          <w:u w:val="single"/>
        </w:rPr>
        <w:t xml:space="preserve"> Lawson</w:t>
      </w:r>
    </w:p>
    <w:p w14:paraId="5EB6729A" w14:textId="08AA840F" w:rsidR="00E20E05" w:rsidRPr="00031760" w:rsidRDefault="0069357E" w:rsidP="00E20E05">
      <w:pPr>
        <w:pStyle w:val="ListParagraph"/>
        <w:numPr>
          <w:ilvl w:val="0"/>
          <w:numId w:val="4"/>
        </w:numPr>
      </w:pPr>
      <w:r>
        <w:t>Review</w:t>
      </w:r>
      <w:r w:rsidR="00E20E05" w:rsidRPr="00031760">
        <w:t xml:space="preserve"> of minutes from August </w:t>
      </w:r>
      <w:r w:rsidR="000B3ADA" w:rsidRPr="00031760">
        <w:t>26</w:t>
      </w:r>
      <w:r w:rsidR="00E20E05" w:rsidRPr="00031760">
        <w:t>, 2020</w:t>
      </w:r>
      <w:r>
        <w:t xml:space="preserve"> Quarterly Meeting</w:t>
      </w:r>
      <w:r w:rsidR="000B3ADA" w:rsidRPr="00031760">
        <w:t>.</w:t>
      </w:r>
    </w:p>
    <w:p w14:paraId="7AC6EF33" w14:textId="1C726290" w:rsidR="00E20E05" w:rsidRPr="00031760" w:rsidRDefault="00E20E05" w:rsidP="00E20E05">
      <w:pPr>
        <w:pStyle w:val="ListParagraph"/>
        <w:numPr>
          <w:ilvl w:val="0"/>
          <w:numId w:val="2"/>
        </w:numPr>
      </w:pPr>
      <w:r w:rsidRPr="00031760">
        <w:t>Motion for approval of minutes by</w:t>
      </w:r>
      <w:r w:rsidR="00607220" w:rsidRPr="00031760">
        <w:t xml:space="preserve"> Craig Miller</w:t>
      </w:r>
      <w:r w:rsidRPr="00031760">
        <w:t>, motion 2</w:t>
      </w:r>
      <w:r w:rsidRPr="00031760">
        <w:rPr>
          <w:vertAlign w:val="superscript"/>
        </w:rPr>
        <w:t>nd</w:t>
      </w:r>
      <w:r w:rsidRPr="00031760">
        <w:t xml:space="preserve"> by </w:t>
      </w:r>
      <w:r w:rsidR="00607220" w:rsidRPr="00031760">
        <w:t>Chris Costner</w:t>
      </w:r>
      <w:r w:rsidRPr="00031760">
        <w:t xml:space="preserve"> with a unanimous vote of approval.</w:t>
      </w:r>
    </w:p>
    <w:p w14:paraId="3CD37C27" w14:textId="3CDA6356" w:rsidR="00E20E05" w:rsidRPr="0069357E" w:rsidRDefault="00E20E05" w:rsidP="00E20E05">
      <w:pPr>
        <w:rPr>
          <w:b/>
          <w:bCs/>
          <w:u w:val="single"/>
        </w:rPr>
      </w:pPr>
      <w:r w:rsidRPr="00031760">
        <w:t xml:space="preserve"> </w:t>
      </w:r>
      <w:r w:rsidRPr="0069357E">
        <w:rPr>
          <w:b/>
          <w:bCs/>
          <w:u w:val="single"/>
        </w:rPr>
        <w:t>Chairman Report – Chris Costner</w:t>
      </w:r>
    </w:p>
    <w:p w14:paraId="2121A46C" w14:textId="211F292F" w:rsidR="00607220" w:rsidRPr="00031760" w:rsidRDefault="00607220" w:rsidP="00607220">
      <w:pPr>
        <w:pStyle w:val="ListParagraph"/>
        <w:numPr>
          <w:ilvl w:val="0"/>
          <w:numId w:val="2"/>
        </w:numPr>
      </w:pPr>
      <w:r w:rsidRPr="00031760">
        <w:t xml:space="preserve">We are accepting nominations for Member at Large and Treasurer positions for election during </w:t>
      </w:r>
      <w:r w:rsidR="0069357E">
        <w:t xml:space="preserve">Annual Meeting in </w:t>
      </w:r>
      <w:r w:rsidRPr="00031760">
        <w:t>February 2021.</w:t>
      </w:r>
    </w:p>
    <w:p w14:paraId="218520EF" w14:textId="0922B124" w:rsidR="00607220" w:rsidRPr="00031760" w:rsidRDefault="00607220" w:rsidP="00607220">
      <w:pPr>
        <w:pStyle w:val="ListParagraph"/>
        <w:numPr>
          <w:ilvl w:val="0"/>
          <w:numId w:val="2"/>
        </w:numPr>
      </w:pPr>
      <w:r w:rsidRPr="00031760">
        <w:t>2021 Meeting dates/timeframe</w:t>
      </w:r>
    </w:p>
    <w:p w14:paraId="12F2779D" w14:textId="77EA9945" w:rsidR="00607220" w:rsidRPr="00031760" w:rsidRDefault="0069357E" w:rsidP="00607220">
      <w:pPr>
        <w:pStyle w:val="ListParagraph"/>
        <w:numPr>
          <w:ilvl w:val="1"/>
          <w:numId w:val="2"/>
        </w:numPr>
      </w:pPr>
      <w:r>
        <w:t xml:space="preserve">Virtual </w:t>
      </w:r>
      <w:r w:rsidR="00607220" w:rsidRPr="00031760">
        <w:t xml:space="preserve">Annual meeting:  February 10, 2021 </w:t>
      </w:r>
      <w:r>
        <w:t xml:space="preserve">from </w:t>
      </w:r>
      <w:r w:rsidR="00607220" w:rsidRPr="00031760">
        <w:t>9:30 am – 12 pm</w:t>
      </w:r>
    </w:p>
    <w:p w14:paraId="06A164FF" w14:textId="43DA1209" w:rsidR="00607220" w:rsidRPr="00031760" w:rsidRDefault="00607220" w:rsidP="00607220">
      <w:pPr>
        <w:pStyle w:val="ListParagraph"/>
        <w:numPr>
          <w:ilvl w:val="1"/>
          <w:numId w:val="2"/>
        </w:numPr>
      </w:pPr>
      <w:r w:rsidRPr="00031760">
        <w:t>Quarterly Meetings: May 5, August 25, November 3</w:t>
      </w:r>
    </w:p>
    <w:p w14:paraId="1FF2CF18" w14:textId="28023E55" w:rsidR="00607220" w:rsidRPr="00031760" w:rsidRDefault="00607220" w:rsidP="00607220">
      <w:pPr>
        <w:pStyle w:val="ListParagraph"/>
        <w:numPr>
          <w:ilvl w:val="1"/>
          <w:numId w:val="2"/>
        </w:numPr>
      </w:pPr>
      <w:r w:rsidRPr="00031760">
        <w:t>Virtual Timeframe 10 am</w:t>
      </w:r>
      <w:r w:rsidR="0069357E">
        <w:t xml:space="preserve"> – 12pm</w:t>
      </w:r>
    </w:p>
    <w:p w14:paraId="7E5BEB1A" w14:textId="63697BF6" w:rsidR="00607220" w:rsidRPr="00031760" w:rsidRDefault="00607220" w:rsidP="00607220">
      <w:pPr>
        <w:pStyle w:val="ListParagraph"/>
        <w:numPr>
          <w:ilvl w:val="1"/>
          <w:numId w:val="2"/>
        </w:numPr>
      </w:pPr>
      <w:r w:rsidRPr="00031760">
        <w:t>In person meetings 12-2:30pm</w:t>
      </w:r>
    </w:p>
    <w:p w14:paraId="60C57E08" w14:textId="0B9C8312" w:rsidR="00D340E6" w:rsidRPr="00031760" w:rsidRDefault="00D340E6" w:rsidP="00D340E6">
      <w:pPr>
        <w:pStyle w:val="ListParagraph"/>
        <w:numPr>
          <w:ilvl w:val="0"/>
          <w:numId w:val="2"/>
        </w:numPr>
      </w:pPr>
      <w:r w:rsidRPr="00031760">
        <w:t>Motion for approval of 2021 meeting dates and timeframes by Chris Costner, motion 2</w:t>
      </w:r>
      <w:r w:rsidRPr="00031760">
        <w:rPr>
          <w:vertAlign w:val="superscript"/>
        </w:rPr>
        <w:t>nd</w:t>
      </w:r>
      <w:r w:rsidRPr="00031760">
        <w:t xml:space="preserve"> by Franklin </w:t>
      </w:r>
      <w:proofErr w:type="spellStart"/>
      <w:r w:rsidRPr="00031760">
        <w:t>Gover</w:t>
      </w:r>
      <w:proofErr w:type="spellEnd"/>
      <w:r w:rsidRPr="00031760">
        <w:t xml:space="preserve"> with a unanimous vote of approval.</w:t>
      </w:r>
    </w:p>
    <w:p w14:paraId="26314CFF" w14:textId="60BCDFC8" w:rsidR="00607220" w:rsidRPr="00031760" w:rsidRDefault="00607220" w:rsidP="00D340E6">
      <w:pPr>
        <w:pStyle w:val="ListParagraph"/>
        <w:numPr>
          <w:ilvl w:val="0"/>
          <w:numId w:val="2"/>
        </w:numPr>
      </w:pPr>
      <w:r w:rsidRPr="00031760">
        <w:t xml:space="preserve">Elected Officials </w:t>
      </w:r>
      <w:r w:rsidR="00D140C6">
        <w:t>W</w:t>
      </w:r>
      <w:r w:rsidRPr="00031760">
        <w:t xml:space="preserve">orkshop </w:t>
      </w:r>
      <w:r w:rsidR="00D140C6">
        <w:t>D</w:t>
      </w:r>
      <w:r w:rsidRPr="00031760">
        <w:t>iscussion</w:t>
      </w:r>
    </w:p>
    <w:p w14:paraId="3F45F2F5" w14:textId="581D6283" w:rsidR="00607220" w:rsidRPr="00031760" w:rsidRDefault="00607220" w:rsidP="00607220">
      <w:pPr>
        <w:pStyle w:val="ListParagraph"/>
        <w:numPr>
          <w:ilvl w:val="2"/>
          <w:numId w:val="2"/>
        </w:numPr>
      </w:pPr>
      <w:r w:rsidRPr="00031760">
        <w:t>Craig Miller suggested that we look at the number of new elected officials and whether we want to hold this training.</w:t>
      </w:r>
    </w:p>
    <w:p w14:paraId="7A591E44" w14:textId="5B5D16B4" w:rsidR="00607220" w:rsidRPr="00031760" w:rsidRDefault="00607220" w:rsidP="00607220">
      <w:pPr>
        <w:pStyle w:val="ListParagraph"/>
        <w:numPr>
          <w:ilvl w:val="2"/>
          <w:numId w:val="2"/>
        </w:numPr>
      </w:pPr>
      <w:r w:rsidRPr="00031760">
        <w:lastRenderedPageBreak/>
        <w:t xml:space="preserve">Scott Attaway shared that they </w:t>
      </w:r>
      <w:r w:rsidR="00D140C6" w:rsidRPr="00031760">
        <w:t>do not</w:t>
      </w:r>
      <w:r w:rsidRPr="00031760">
        <w:t xml:space="preserve"> yet have a stormwater fee so any exposure would be helpful.</w:t>
      </w:r>
    </w:p>
    <w:p w14:paraId="575AAD6E" w14:textId="49A9DD64" w:rsidR="00607220" w:rsidRPr="00031760" w:rsidRDefault="00607220" w:rsidP="00607220">
      <w:pPr>
        <w:pStyle w:val="ListParagraph"/>
        <w:numPr>
          <w:ilvl w:val="2"/>
          <w:numId w:val="2"/>
        </w:numPr>
      </w:pPr>
      <w:r w:rsidRPr="00031760">
        <w:t>Scott Attaway suggests that an important piece would be looking at who we could get to speak and would they share new information.</w:t>
      </w:r>
    </w:p>
    <w:p w14:paraId="149F2517" w14:textId="503226BC" w:rsidR="00607220" w:rsidRPr="00031760" w:rsidRDefault="00607220" w:rsidP="00607220">
      <w:pPr>
        <w:pStyle w:val="ListParagraph"/>
        <w:numPr>
          <w:ilvl w:val="2"/>
          <w:numId w:val="2"/>
        </w:numPr>
      </w:pPr>
      <w:r w:rsidRPr="00031760">
        <w:t>Regina Guyer shared that with the tech talk we had over 90 people in attendance and over 100 registered.</w:t>
      </w:r>
    </w:p>
    <w:p w14:paraId="2F04E79E" w14:textId="58A96735" w:rsidR="00607220" w:rsidRPr="00031760" w:rsidRDefault="00607220" w:rsidP="00607220">
      <w:pPr>
        <w:pStyle w:val="ListParagraph"/>
        <w:numPr>
          <w:ilvl w:val="2"/>
          <w:numId w:val="2"/>
        </w:numPr>
      </w:pPr>
      <w:r w:rsidRPr="00031760">
        <w:t xml:space="preserve">Franklin </w:t>
      </w:r>
      <w:proofErr w:type="spellStart"/>
      <w:r w:rsidRPr="00031760">
        <w:t>Gover</w:t>
      </w:r>
      <w:proofErr w:type="spellEnd"/>
      <w:r w:rsidRPr="00031760">
        <w:t xml:space="preserve"> shared that with </w:t>
      </w:r>
      <w:proofErr w:type="gramStart"/>
      <w:r w:rsidRPr="00031760">
        <w:t>all of</w:t>
      </w:r>
      <w:proofErr w:type="gramEnd"/>
      <w:r w:rsidRPr="00031760">
        <w:t xml:space="preserve"> the audits currently going on, the elected officials could benefit from the information shared at the </w:t>
      </w:r>
      <w:r w:rsidR="00D140C6">
        <w:t>E</w:t>
      </w:r>
      <w:r w:rsidRPr="00031760">
        <w:t xml:space="preserve">lected </w:t>
      </w:r>
      <w:r w:rsidR="00D140C6">
        <w:t>O</w:t>
      </w:r>
      <w:r w:rsidRPr="00031760">
        <w:t xml:space="preserve">fficials </w:t>
      </w:r>
      <w:r w:rsidR="00D140C6">
        <w:t>W</w:t>
      </w:r>
      <w:r w:rsidRPr="00031760">
        <w:t>orkshops.</w:t>
      </w:r>
    </w:p>
    <w:p w14:paraId="51D16DCB" w14:textId="5A0AE9CD" w:rsidR="00D340E6" w:rsidRPr="00031760" w:rsidRDefault="00D340E6" w:rsidP="00D140C6">
      <w:pPr>
        <w:pStyle w:val="ListParagraph"/>
        <w:numPr>
          <w:ilvl w:val="0"/>
          <w:numId w:val="2"/>
        </w:numPr>
      </w:pPr>
      <w:bookmarkStart w:id="0" w:name="_Hlk56630385"/>
      <w:r w:rsidRPr="00031760">
        <w:t xml:space="preserve">Motion for </w:t>
      </w:r>
      <w:r w:rsidR="00D140C6">
        <w:t>E</w:t>
      </w:r>
      <w:r w:rsidRPr="00031760">
        <w:t xml:space="preserve">lected </w:t>
      </w:r>
      <w:r w:rsidR="00D140C6">
        <w:t>O</w:t>
      </w:r>
      <w:r w:rsidRPr="00031760">
        <w:t xml:space="preserve">fficials </w:t>
      </w:r>
      <w:r w:rsidR="00D140C6">
        <w:t>W</w:t>
      </w:r>
      <w:r w:rsidRPr="00031760">
        <w:t xml:space="preserve">orkshop to </w:t>
      </w:r>
      <w:r w:rsidR="00D140C6">
        <w:t xml:space="preserve">be </w:t>
      </w:r>
      <w:r w:rsidRPr="00031760">
        <w:t xml:space="preserve">held February 23, 2021 by </w:t>
      </w:r>
      <w:proofErr w:type="spellStart"/>
      <w:r w:rsidRPr="00031760">
        <w:t>Danon</w:t>
      </w:r>
      <w:proofErr w:type="spellEnd"/>
      <w:r w:rsidRPr="00031760">
        <w:t xml:space="preserve"> Lawson, motion 2</w:t>
      </w:r>
      <w:r w:rsidRPr="00031760">
        <w:rPr>
          <w:vertAlign w:val="superscript"/>
        </w:rPr>
        <w:t>nd</w:t>
      </w:r>
      <w:r w:rsidRPr="00031760">
        <w:t xml:space="preserve"> by Franklin </w:t>
      </w:r>
      <w:proofErr w:type="spellStart"/>
      <w:r w:rsidRPr="00031760">
        <w:t>Gover</w:t>
      </w:r>
      <w:proofErr w:type="spellEnd"/>
      <w:r w:rsidRPr="00031760">
        <w:t xml:space="preserve"> with votes of opposition by Craig Miller and Randall Moore</w:t>
      </w:r>
      <w:r w:rsidR="00D140C6">
        <w:t>, all other municipalities voted in favor</w:t>
      </w:r>
      <w:r w:rsidRPr="00031760">
        <w:t>.</w:t>
      </w:r>
      <w:r w:rsidR="00D140C6">
        <w:t xml:space="preserve"> </w:t>
      </w:r>
      <w:r w:rsidRPr="00031760">
        <w:t xml:space="preserve">Motion </w:t>
      </w:r>
      <w:r w:rsidR="00D140C6">
        <w:t>carried</w:t>
      </w:r>
      <w:r w:rsidRPr="00031760">
        <w:t xml:space="preserve"> with a vote of </w:t>
      </w:r>
      <w:r w:rsidR="00D140C6">
        <w:t>10</w:t>
      </w:r>
      <w:r w:rsidRPr="00031760">
        <w:t xml:space="preserve"> approvals and 2 opposed.</w:t>
      </w:r>
    </w:p>
    <w:bookmarkEnd w:id="0"/>
    <w:p w14:paraId="7921BEA0" w14:textId="4F008363" w:rsidR="00E20E05" w:rsidRPr="00031760" w:rsidRDefault="00E20E05" w:rsidP="00D140C6">
      <w:pPr>
        <w:ind w:left="720"/>
      </w:pPr>
      <w:r w:rsidRPr="00031760">
        <w:t xml:space="preserve">Action Items:  </w:t>
      </w:r>
    </w:p>
    <w:p w14:paraId="61BD454E" w14:textId="109321C2" w:rsidR="00607220" w:rsidRDefault="00607220" w:rsidP="00607220">
      <w:pPr>
        <w:pStyle w:val="ListParagraph"/>
        <w:numPr>
          <w:ilvl w:val="0"/>
          <w:numId w:val="20"/>
        </w:numPr>
      </w:pPr>
      <w:r w:rsidRPr="00031760">
        <w:t xml:space="preserve">Members </w:t>
      </w:r>
      <w:r w:rsidR="00D140C6">
        <w:t>requested to</w:t>
      </w:r>
      <w:r w:rsidRPr="00031760">
        <w:t xml:space="preserve"> send nomination for </w:t>
      </w:r>
      <w:r w:rsidR="00D140C6">
        <w:t>M</w:t>
      </w:r>
      <w:r w:rsidRPr="00031760">
        <w:t xml:space="preserve">ember at </w:t>
      </w:r>
      <w:r w:rsidR="00D140C6">
        <w:t>L</w:t>
      </w:r>
      <w:r w:rsidRPr="00031760">
        <w:t xml:space="preserve">arge and </w:t>
      </w:r>
      <w:r w:rsidR="00D140C6">
        <w:t>T</w:t>
      </w:r>
      <w:r w:rsidRPr="00031760">
        <w:t xml:space="preserve">reasurer </w:t>
      </w:r>
      <w:r w:rsidR="00D140C6">
        <w:t xml:space="preserve">RSPC Board </w:t>
      </w:r>
      <w:r w:rsidRPr="00031760">
        <w:t xml:space="preserve">positions for election at February 2021 </w:t>
      </w:r>
      <w:r w:rsidR="00D140C6">
        <w:t xml:space="preserve">Annual </w:t>
      </w:r>
      <w:r w:rsidRPr="00031760">
        <w:t>meeting</w:t>
      </w:r>
      <w:r w:rsidR="00D140C6">
        <w:t xml:space="preserve"> to Regina Guyer.</w:t>
      </w:r>
    </w:p>
    <w:p w14:paraId="27ABC041" w14:textId="1BD4EE39" w:rsidR="00D140C6" w:rsidRPr="00D140C6" w:rsidRDefault="00D140C6" w:rsidP="00D140C6">
      <w:pPr>
        <w:pStyle w:val="ListParagraph"/>
        <w:numPr>
          <w:ilvl w:val="1"/>
          <w:numId w:val="20"/>
        </w:numPr>
      </w:pPr>
      <w:r w:rsidRPr="00D140C6">
        <w:t xml:space="preserve">Franklin – self nomination for </w:t>
      </w:r>
      <w:r>
        <w:t>M</w:t>
      </w:r>
      <w:r w:rsidRPr="00D140C6">
        <w:t xml:space="preserve">ember at </w:t>
      </w:r>
      <w:r>
        <w:t>L</w:t>
      </w:r>
      <w:r w:rsidRPr="00D140C6">
        <w:t>arge position</w:t>
      </w:r>
    </w:p>
    <w:p w14:paraId="0B61C31C" w14:textId="55B4B29F" w:rsidR="00D340E6" w:rsidRPr="00031760" w:rsidRDefault="00D340E6" w:rsidP="00607220">
      <w:pPr>
        <w:pStyle w:val="ListParagraph"/>
        <w:numPr>
          <w:ilvl w:val="0"/>
          <w:numId w:val="20"/>
        </w:numPr>
      </w:pPr>
      <w:r w:rsidRPr="00031760">
        <w:t xml:space="preserve">Training Committee will work with Rising Solutions, PLLC to develop the </w:t>
      </w:r>
      <w:r w:rsidR="00D140C6">
        <w:t xml:space="preserve">Elected Officials Workshop with </w:t>
      </w:r>
      <w:r w:rsidRPr="00031760">
        <w:t xml:space="preserve">speakers and </w:t>
      </w:r>
      <w:r w:rsidR="00D140C6">
        <w:t>develop a</w:t>
      </w:r>
      <w:r w:rsidRPr="00031760">
        <w:t xml:space="preserve"> </w:t>
      </w:r>
      <w:r w:rsidR="00D140C6">
        <w:t>S</w:t>
      </w:r>
      <w:r w:rsidRPr="00031760">
        <w:t xml:space="preserve">ave the </w:t>
      </w:r>
      <w:r w:rsidR="00D140C6">
        <w:t>D</w:t>
      </w:r>
      <w:r w:rsidRPr="00031760">
        <w:t>ate announcement.</w:t>
      </w:r>
    </w:p>
    <w:p w14:paraId="217467D7" w14:textId="1EF9A6C3" w:rsidR="00D340E6" w:rsidRPr="00031760" w:rsidRDefault="00E20E05" w:rsidP="00D340E6">
      <w:r w:rsidRPr="00031760">
        <w:t xml:space="preserve">Treasurer Report &amp; Budget Committee – Franklin </w:t>
      </w:r>
      <w:proofErr w:type="spellStart"/>
      <w:r w:rsidRPr="00031760">
        <w:t>Gover</w:t>
      </w:r>
      <w:proofErr w:type="spellEnd"/>
    </w:p>
    <w:p w14:paraId="2D744C88" w14:textId="65C9CC9B" w:rsidR="00D340E6" w:rsidRPr="00031760" w:rsidRDefault="00D340E6" w:rsidP="00E20E05">
      <w:pPr>
        <w:pStyle w:val="ListParagraph"/>
        <w:numPr>
          <w:ilvl w:val="0"/>
          <w:numId w:val="2"/>
        </w:numPr>
      </w:pPr>
      <w:r w:rsidRPr="00031760">
        <w:t xml:space="preserve">Tax information needs to be sent to the </w:t>
      </w:r>
    </w:p>
    <w:p w14:paraId="09BB3B17" w14:textId="408435FE" w:rsidR="00D340E6" w:rsidRPr="00031760" w:rsidRDefault="00D340E6" w:rsidP="00E20E05">
      <w:pPr>
        <w:pStyle w:val="ListParagraph"/>
        <w:numPr>
          <w:ilvl w:val="0"/>
          <w:numId w:val="2"/>
        </w:numPr>
      </w:pPr>
      <w:r w:rsidRPr="00031760">
        <w:t xml:space="preserve">Dues collection - $61,875 collected, still missing dues from 2 municipalities, but both have confirmed that </w:t>
      </w:r>
      <w:r w:rsidR="00D140C6" w:rsidRPr="00031760">
        <w:t>they are</w:t>
      </w:r>
      <w:r w:rsidRPr="00031760">
        <w:t xml:space="preserve"> process</w:t>
      </w:r>
      <w:r w:rsidR="00D140C6">
        <w:t>ing payment of</w:t>
      </w:r>
      <w:r w:rsidRPr="00031760">
        <w:t xml:space="preserve"> dues</w:t>
      </w:r>
      <w:r w:rsidR="00D140C6">
        <w:t>. Expectation is 100% dues paid FY21.</w:t>
      </w:r>
    </w:p>
    <w:p w14:paraId="305B6AF2" w14:textId="77777777" w:rsidR="007706C5" w:rsidRDefault="00D340E6" w:rsidP="00E20E05">
      <w:pPr>
        <w:pStyle w:val="ListParagraph"/>
        <w:numPr>
          <w:ilvl w:val="0"/>
          <w:numId w:val="2"/>
        </w:numPr>
      </w:pPr>
      <w:r w:rsidRPr="00031760">
        <w:t xml:space="preserve">Projected expenditures were $78,820 but we are going to be significantly below this projection due to </w:t>
      </w:r>
      <w:r w:rsidR="009127AB" w:rsidRPr="00031760">
        <w:t xml:space="preserve">virtual meetings and basically no meeting costs. </w:t>
      </w:r>
    </w:p>
    <w:p w14:paraId="1BFF769F" w14:textId="459E554C" w:rsidR="00D340E6" w:rsidRPr="00031760" w:rsidRDefault="007706C5" w:rsidP="00E20E05">
      <w:pPr>
        <w:pStyle w:val="ListParagraph"/>
        <w:numPr>
          <w:ilvl w:val="0"/>
          <w:numId w:val="2"/>
        </w:numPr>
      </w:pPr>
      <w:r>
        <w:t xml:space="preserve">Invoice for </w:t>
      </w:r>
      <w:r w:rsidR="009127AB" w:rsidRPr="00031760">
        <w:t xml:space="preserve">$5,300 for fall marketing from </w:t>
      </w:r>
      <w:r>
        <w:t>T</w:t>
      </w:r>
      <w:r w:rsidR="009127AB" w:rsidRPr="00031760">
        <w:t xml:space="preserve">he </w:t>
      </w:r>
      <w:r>
        <w:t>A</w:t>
      </w:r>
      <w:r w:rsidR="009127AB" w:rsidRPr="00031760">
        <w:t xml:space="preserve">gency.  Franklin </w:t>
      </w:r>
      <w:proofErr w:type="spellStart"/>
      <w:r w:rsidR="009127AB" w:rsidRPr="00031760">
        <w:t>Gover</w:t>
      </w:r>
      <w:proofErr w:type="spellEnd"/>
      <w:r w:rsidR="009127AB" w:rsidRPr="00031760">
        <w:t xml:space="preserve"> will send a check to Chris Costner to get a double signature on the check.</w:t>
      </w:r>
    </w:p>
    <w:p w14:paraId="76FDB9DB" w14:textId="404765ED" w:rsidR="009127AB" w:rsidRPr="00031760" w:rsidRDefault="007706C5" w:rsidP="00E20E05">
      <w:pPr>
        <w:pStyle w:val="ListParagraph"/>
        <w:numPr>
          <w:ilvl w:val="0"/>
          <w:numId w:val="2"/>
        </w:numPr>
      </w:pPr>
      <w:r w:rsidRPr="00031760">
        <w:t>Ideally,</w:t>
      </w:r>
      <w:r w:rsidR="009127AB" w:rsidRPr="00031760">
        <w:t xml:space="preserve"> we would like to have the budget be balanced to increase </w:t>
      </w:r>
      <w:r>
        <w:t>the RSPC</w:t>
      </w:r>
      <w:r w:rsidR="009127AB" w:rsidRPr="00031760">
        <w:t xml:space="preserve"> sustainability.</w:t>
      </w:r>
    </w:p>
    <w:p w14:paraId="68FE57E8" w14:textId="3932C4C5" w:rsidR="009127AB" w:rsidRPr="00031760" w:rsidRDefault="009127AB" w:rsidP="00E20E05">
      <w:pPr>
        <w:pStyle w:val="ListParagraph"/>
        <w:numPr>
          <w:ilvl w:val="0"/>
          <w:numId w:val="2"/>
        </w:numPr>
      </w:pPr>
      <w:r w:rsidRPr="00031760">
        <w:t>Franklin’s term is expiring.  If anyone is interested in the position, Franklin will be happy to share what is involved in the position and it requires an hour or 2 a month for work.</w:t>
      </w:r>
    </w:p>
    <w:p w14:paraId="416AAAF1" w14:textId="589E51FE" w:rsidR="00E20E05" w:rsidRPr="00031760" w:rsidRDefault="00E20E05" w:rsidP="00D140C6">
      <w:r w:rsidRPr="00031760">
        <w:t xml:space="preserve">Action Items:  </w:t>
      </w:r>
    </w:p>
    <w:p w14:paraId="4CBC59A9" w14:textId="43E159AF" w:rsidR="009127AB" w:rsidRDefault="009127AB" w:rsidP="009127AB">
      <w:pPr>
        <w:pStyle w:val="ListParagraph"/>
        <w:numPr>
          <w:ilvl w:val="0"/>
          <w:numId w:val="22"/>
        </w:numPr>
      </w:pPr>
      <w:r w:rsidRPr="00031760">
        <w:t xml:space="preserve">Franklin </w:t>
      </w:r>
      <w:proofErr w:type="spellStart"/>
      <w:r w:rsidRPr="00031760">
        <w:t>Gover</w:t>
      </w:r>
      <w:proofErr w:type="spellEnd"/>
      <w:r w:rsidRPr="00031760">
        <w:t xml:space="preserve"> will send the tax information out to board members to review.</w:t>
      </w:r>
    </w:p>
    <w:p w14:paraId="342CBF89" w14:textId="44ABD2B6" w:rsidR="00E20E05" w:rsidRPr="00031760" w:rsidRDefault="00D140C6" w:rsidP="00E556CB">
      <w:pPr>
        <w:pStyle w:val="ListParagraph"/>
        <w:numPr>
          <w:ilvl w:val="0"/>
          <w:numId w:val="22"/>
        </w:numPr>
      </w:pPr>
      <w:r>
        <w:t>Members</w:t>
      </w:r>
      <w:r w:rsidR="007706C5" w:rsidRPr="007706C5">
        <w:t xml:space="preserve"> to consider their availability to fulfill the Treasurer position, Franklin</w:t>
      </w:r>
      <w:r w:rsidR="007706C5">
        <w:t>’</w:t>
      </w:r>
      <w:r w:rsidR="007706C5" w:rsidRPr="007706C5">
        <w:t>s term is ending</w:t>
      </w:r>
      <w:r w:rsidR="007706C5">
        <w:t xml:space="preserve"> February 2021.</w:t>
      </w:r>
      <w:r w:rsidR="007706C5" w:rsidRPr="007706C5">
        <w:t xml:space="preserve"> </w:t>
      </w:r>
    </w:p>
    <w:p w14:paraId="33BCB865" w14:textId="67B051DA" w:rsidR="00E20E05" w:rsidRPr="007706C5" w:rsidRDefault="00E20E05" w:rsidP="00E20E05">
      <w:pPr>
        <w:rPr>
          <w:b/>
          <w:bCs/>
          <w:u w:val="single"/>
        </w:rPr>
      </w:pPr>
      <w:r w:rsidRPr="007706C5">
        <w:rPr>
          <w:b/>
          <w:bCs/>
          <w:u w:val="single"/>
        </w:rPr>
        <w:t xml:space="preserve">New Member Committee Report – </w:t>
      </w:r>
      <w:proofErr w:type="spellStart"/>
      <w:r w:rsidR="009127AB" w:rsidRPr="007706C5">
        <w:rPr>
          <w:b/>
          <w:bCs/>
          <w:u w:val="single"/>
        </w:rPr>
        <w:t>Danon</w:t>
      </w:r>
      <w:proofErr w:type="spellEnd"/>
      <w:r w:rsidR="009127AB" w:rsidRPr="007706C5">
        <w:rPr>
          <w:b/>
          <w:bCs/>
          <w:u w:val="single"/>
        </w:rPr>
        <w:t xml:space="preserve"> Lawson</w:t>
      </w:r>
    </w:p>
    <w:p w14:paraId="72410C55" w14:textId="36B44B25" w:rsidR="009127AB" w:rsidRPr="00031760" w:rsidRDefault="009127AB" w:rsidP="009127AB">
      <w:pPr>
        <w:pStyle w:val="ListParagraph"/>
        <w:numPr>
          <w:ilvl w:val="0"/>
          <w:numId w:val="23"/>
        </w:numPr>
      </w:pPr>
      <w:proofErr w:type="spellStart"/>
      <w:r w:rsidRPr="00031760">
        <w:t>Danon</w:t>
      </w:r>
      <w:proofErr w:type="spellEnd"/>
      <w:r w:rsidRPr="00031760">
        <w:t xml:space="preserve"> Lawson has reached out to Lincoln County (Patty Dellinger) and Lincolnton about joining the RSPC.  Lincolnton is not Phase </w:t>
      </w:r>
      <w:r w:rsidR="007706C5">
        <w:t>II</w:t>
      </w:r>
      <w:r w:rsidRPr="00031760">
        <w:t xml:space="preserve"> yet, but they</w:t>
      </w:r>
      <w:r w:rsidR="007706C5">
        <w:t xml:space="preserve"> a</w:t>
      </w:r>
      <w:r w:rsidRPr="00031760">
        <w:t xml:space="preserve">re starting to review stormwater problems and stormwater plans </w:t>
      </w:r>
      <w:r w:rsidR="007706C5">
        <w:t>in preparation</w:t>
      </w:r>
      <w:r w:rsidRPr="00031760">
        <w:t>.  Denver is an area that is growing.</w:t>
      </w:r>
    </w:p>
    <w:p w14:paraId="1276B821" w14:textId="14FB978A" w:rsidR="009127AB" w:rsidRPr="00031760" w:rsidRDefault="009127AB" w:rsidP="009127AB">
      <w:pPr>
        <w:pStyle w:val="ListParagraph"/>
        <w:numPr>
          <w:ilvl w:val="1"/>
          <w:numId w:val="23"/>
        </w:numPr>
      </w:pPr>
      <w:proofErr w:type="spellStart"/>
      <w:r w:rsidRPr="00031760">
        <w:t>Deania</w:t>
      </w:r>
      <w:proofErr w:type="spellEnd"/>
      <w:r w:rsidRPr="00031760">
        <w:t xml:space="preserve"> </w:t>
      </w:r>
      <w:r w:rsidR="007706C5">
        <w:t xml:space="preserve">Russo </w:t>
      </w:r>
      <w:r w:rsidRPr="00031760">
        <w:t>shared that she lives in Denver and the area is growing faster than they can build.  The infrastructure ca</w:t>
      </w:r>
      <w:r w:rsidR="007706C5">
        <w:t>nnot</w:t>
      </w:r>
      <w:r w:rsidRPr="00031760">
        <w:t xml:space="preserve"> facilitate the growth that is </w:t>
      </w:r>
      <w:r w:rsidR="007706C5" w:rsidRPr="00031760">
        <w:t>happening,</w:t>
      </w:r>
      <w:r w:rsidRPr="00031760">
        <w:t xml:space="preserve"> and they have put a hold on </w:t>
      </w:r>
      <w:r w:rsidR="007706C5">
        <w:t xml:space="preserve">any </w:t>
      </w:r>
      <w:r w:rsidRPr="00031760">
        <w:t xml:space="preserve">new </w:t>
      </w:r>
      <w:r w:rsidR="007706C5">
        <w:t>developments</w:t>
      </w:r>
      <w:r w:rsidRPr="00031760">
        <w:t xml:space="preserve">.  </w:t>
      </w:r>
    </w:p>
    <w:p w14:paraId="1F8A27B9" w14:textId="233CD123" w:rsidR="009127AB" w:rsidRPr="00031760" w:rsidRDefault="009127AB" w:rsidP="009127AB">
      <w:pPr>
        <w:pStyle w:val="ListParagraph"/>
        <w:numPr>
          <w:ilvl w:val="0"/>
          <w:numId w:val="23"/>
        </w:numPr>
      </w:pPr>
      <w:r w:rsidRPr="00031760">
        <w:t xml:space="preserve">Chris Costner shared that with the </w:t>
      </w:r>
      <w:r w:rsidR="007706C5">
        <w:t>C</w:t>
      </w:r>
      <w:r w:rsidRPr="00031760">
        <w:t>ensus many municipalities may begin being permitted.</w:t>
      </w:r>
    </w:p>
    <w:p w14:paraId="56B7340C" w14:textId="2DBBA579" w:rsidR="009127AB" w:rsidRPr="00031760" w:rsidRDefault="009127AB" w:rsidP="009127AB">
      <w:pPr>
        <w:pStyle w:val="ListParagraph"/>
        <w:numPr>
          <w:ilvl w:val="0"/>
          <w:numId w:val="23"/>
        </w:numPr>
      </w:pPr>
      <w:r w:rsidRPr="00031760">
        <w:t>Review of the updated RSPC informational flyer</w:t>
      </w:r>
      <w:r w:rsidR="007706C5">
        <w:t xml:space="preserve"> – </w:t>
      </w:r>
      <w:proofErr w:type="spellStart"/>
      <w:r w:rsidR="007706C5">
        <w:t>Danon</w:t>
      </w:r>
      <w:proofErr w:type="spellEnd"/>
      <w:r w:rsidR="007706C5">
        <w:t xml:space="preserve"> Lawson provided a testimonial for it. </w:t>
      </w:r>
    </w:p>
    <w:p w14:paraId="2F2548D1" w14:textId="77777777" w:rsidR="00E556CB" w:rsidRDefault="00E556CB" w:rsidP="007706C5"/>
    <w:p w14:paraId="4722C49F" w14:textId="77777777" w:rsidR="00E556CB" w:rsidRDefault="00E556CB" w:rsidP="007706C5"/>
    <w:p w14:paraId="6B786B0D" w14:textId="446739D7" w:rsidR="00E20E05" w:rsidRPr="00031760" w:rsidRDefault="00E20E05" w:rsidP="007706C5">
      <w:r w:rsidRPr="00031760">
        <w:lastRenderedPageBreak/>
        <w:t xml:space="preserve">Action Items:  </w:t>
      </w:r>
    </w:p>
    <w:p w14:paraId="5DF8A264" w14:textId="2568D6FE" w:rsidR="009A3292" w:rsidRDefault="009A3292" w:rsidP="009A3292">
      <w:pPr>
        <w:pStyle w:val="ListParagraph"/>
        <w:numPr>
          <w:ilvl w:val="0"/>
          <w:numId w:val="24"/>
        </w:numPr>
      </w:pPr>
      <w:r w:rsidRPr="00031760">
        <w:t xml:space="preserve">Rising Solutions will send out the new RSPC informational flyer </w:t>
      </w:r>
      <w:r w:rsidR="007706C5">
        <w:t>to</w:t>
      </w:r>
      <w:r w:rsidRPr="00031760">
        <w:t xml:space="preserve"> members</w:t>
      </w:r>
      <w:r w:rsidR="007706C5">
        <w:t xml:space="preserve"> and Tech Talk/Workshop attendees.</w:t>
      </w:r>
    </w:p>
    <w:p w14:paraId="7F6E5A70" w14:textId="1B5B24C2" w:rsidR="007706C5" w:rsidRPr="00031760" w:rsidRDefault="007706C5" w:rsidP="007706C5">
      <w:pPr>
        <w:pStyle w:val="ListParagraph"/>
        <w:numPr>
          <w:ilvl w:val="0"/>
          <w:numId w:val="24"/>
        </w:numPr>
      </w:pPr>
      <w:r>
        <w:t xml:space="preserve">With the </w:t>
      </w:r>
      <w:r w:rsidRPr="007706C5">
        <w:t xml:space="preserve">RSPC </w:t>
      </w:r>
      <w:r>
        <w:t xml:space="preserve">informational flyer, </w:t>
      </w:r>
      <w:r w:rsidRPr="007706C5">
        <w:t xml:space="preserve">members </w:t>
      </w:r>
      <w:r>
        <w:t>can</w:t>
      </w:r>
      <w:r w:rsidRPr="007706C5">
        <w:t xml:space="preserve"> promote RSPC membership to others and contact potential members</w:t>
      </w:r>
      <w:r>
        <w:t>.</w:t>
      </w:r>
    </w:p>
    <w:p w14:paraId="62A278EC" w14:textId="56FC2E9C" w:rsidR="00E20E05" w:rsidRPr="007706C5" w:rsidRDefault="00E20E05" w:rsidP="00E20E05">
      <w:pPr>
        <w:rPr>
          <w:b/>
          <w:bCs/>
          <w:u w:val="single"/>
        </w:rPr>
      </w:pPr>
      <w:r w:rsidRPr="007706C5">
        <w:rPr>
          <w:b/>
          <w:bCs/>
          <w:u w:val="single"/>
        </w:rPr>
        <w:t xml:space="preserve">Training Committee Report – </w:t>
      </w:r>
      <w:r w:rsidR="009A3292" w:rsidRPr="007706C5">
        <w:rPr>
          <w:b/>
          <w:bCs/>
          <w:u w:val="single"/>
        </w:rPr>
        <w:t xml:space="preserve">Chad </w:t>
      </w:r>
      <w:proofErr w:type="spellStart"/>
      <w:r w:rsidR="009A3292" w:rsidRPr="007706C5">
        <w:rPr>
          <w:b/>
          <w:bCs/>
          <w:u w:val="single"/>
        </w:rPr>
        <w:t>Waldrup</w:t>
      </w:r>
      <w:proofErr w:type="spellEnd"/>
    </w:p>
    <w:p w14:paraId="239500D9" w14:textId="05AC20EA" w:rsidR="009A3292" w:rsidRPr="00031760" w:rsidRDefault="009A3292" w:rsidP="009A3292">
      <w:pPr>
        <w:pStyle w:val="ListParagraph"/>
        <w:numPr>
          <w:ilvl w:val="0"/>
          <w:numId w:val="6"/>
        </w:numPr>
      </w:pPr>
      <w:r w:rsidRPr="00031760">
        <w:t xml:space="preserve">Elected officials workshop videos are available online in the members only section.  </w:t>
      </w:r>
    </w:p>
    <w:p w14:paraId="67986836" w14:textId="7872E6BE" w:rsidR="009A3292" w:rsidRPr="00031760" w:rsidRDefault="007706C5" w:rsidP="00631877">
      <w:pPr>
        <w:pStyle w:val="ListParagraph"/>
        <w:numPr>
          <w:ilvl w:val="0"/>
          <w:numId w:val="6"/>
        </w:numPr>
      </w:pPr>
      <w:r>
        <w:t>The RSPC Tech Talk</w:t>
      </w:r>
      <w:r w:rsidR="00631877">
        <w:t xml:space="preserve">, </w:t>
      </w:r>
      <w:r>
        <w:t>“</w:t>
      </w:r>
      <w:r w:rsidR="00631877">
        <w:t>Economical Flood Sensor Deployment for</w:t>
      </w:r>
      <w:r w:rsidR="00631877">
        <w:t xml:space="preserve"> </w:t>
      </w:r>
      <w:r w:rsidR="00631877">
        <w:t>Flood Monitoring &amp; Response</w:t>
      </w:r>
      <w:r w:rsidR="00631877">
        <w:t xml:space="preserve">,” was held </w:t>
      </w:r>
      <w:r w:rsidR="009A3292" w:rsidRPr="00031760">
        <w:t>on October 13, 2020</w:t>
      </w:r>
      <w:r w:rsidR="00631877">
        <w:t>.</w:t>
      </w:r>
      <w:r w:rsidR="009A3292" w:rsidRPr="00031760">
        <w:t xml:space="preserve"> </w:t>
      </w:r>
      <w:r w:rsidR="00631877">
        <w:t>There were 137 registrations with 93 attending the webinar.</w:t>
      </w:r>
    </w:p>
    <w:p w14:paraId="73514A49" w14:textId="7CB5415A" w:rsidR="009A3292" w:rsidRDefault="009A3292" w:rsidP="009A3292">
      <w:pPr>
        <w:pStyle w:val="ListParagraph"/>
        <w:numPr>
          <w:ilvl w:val="0"/>
          <w:numId w:val="6"/>
        </w:numPr>
      </w:pPr>
      <w:r w:rsidRPr="00031760">
        <w:t>Post-construction Compliance Virtual workshop</w:t>
      </w:r>
      <w:r w:rsidR="00631877">
        <w:t xml:space="preserve"> will be held on</w:t>
      </w:r>
      <w:r w:rsidRPr="00031760">
        <w:t xml:space="preserve"> Dec 8, 2020 </w:t>
      </w:r>
      <w:r w:rsidR="00631877">
        <w:t xml:space="preserve">from </w:t>
      </w:r>
      <w:r w:rsidRPr="00031760">
        <w:t>9</w:t>
      </w:r>
      <w:r w:rsidR="00631877">
        <w:t xml:space="preserve"> </w:t>
      </w:r>
      <w:r w:rsidRPr="00031760">
        <w:t xml:space="preserve">– 11:30 </w:t>
      </w:r>
      <w:r w:rsidR="00631877">
        <w:t>a</w:t>
      </w:r>
      <w:r w:rsidRPr="00031760">
        <w:t>m</w:t>
      </w:r>
      <w:r w:rsidR="00631877">
        <w:t>.</w:t>
      </w:r>
      <w:r w:rsidRPr="00031760">
        <w:t xml:space="preserve"> </w:t>
      </w:r>
    </w:p>
    <w:p w14:paraId="043B52BE" w14:textId="77777777" w:rsidR="00631877" w:rsidRDefault="00631877" w:rsidP="00631877">
      <w:pPr>
        <w:pStyle w:val="ListParagraph"/>
        <w:numPr>
          <w:ilvl w:val="1"/>
          <w:numId w:val="6"/>
        </w:numPr>
      </w:pPr>
      <w:r>
        <w:t xml:space="preserve">Agenda: </w:t>
      </w:r>
    </w:p>
    <w:p w14:paraId="72E1F526" w14:textId="77777777" w:rsidR="00631877" w:rsidRPr="0085169F" w:rsidRDefault="00631877" w:rsidP="00631877">
      <w:pPr>
        <w:pStyle w:val="ListParagraph"/>
        <w:numPr>
          <w:ilvl w:val="2"/>
          <w:numId w:val="6"/>
        </w:numPr>
      </w:pPr>
      <w:r>
        <w:t xml:space="preserve">Chris Costner- Stormwater Ordinance Review </w:t>
      </w:r>
    </w:p>
    <w:p w14:paraId="6186A07F" w14:textId="77777777" w:rsidR="00631877" w:rsidRDefault="00631877" w:rsidP="00631877">
      <w:pPr>
        <w:pStyle w:val="ListParagraph"/>
        <w:numPr>
          <w:ilvl w:val="2"/>
          <w:numId w:val="6"/>
        </w:numPr>
      </w:pPr>
      <w:r w:rsidRPr="0085169F">
        <w:t>Isaiah Reed with NCDEQ suggested as a potential speaker</w:t>
      </w:r>
    </w:p>
    <w:p w14:paraId="04C82559" w14:textId="77777777" w:rsidR="00631877" w:rsidRDefault="00631877" w:rsidP="00631877">
      <w:pPr>
        <w:pStyle w:val="ListParagraph"/>
        <w:numPr>
          <w:ilvl w:val="2"/>
          <w:numId w:val="6"/>
        </w:numPr>
      </w:pPr>
      <w:r>
        <w:t>Jordan Miller- requirements and common issues</w:t>
      </w:r>
    </w:p>
    <w:p w14:paraId="0D4D6874" w14:textId="77777777" w:rsidR="00631877" w:rsidRDefault="00631877" w:rsidP="00631877">
      <w:pPr>
        <w:pStyle w:val="ListParagraph"/>
        <w:numPr>
          <w:ilvl w:val="2"/>
          <w:numId w:val="6"/>
        </w:numPr>
      </w:pPr>
      <w:proofErr w:type="spellStart"/>
      <w:r>
        <w:t>Jospeh</w:t>
      </w:r>
      <w:proofErr w:type="spellEnd"/>
      <w:r>
        <w:t xml:space="preserve"> </w:t>
      </w:r>
      <w:proofErr w:type="spellStart"/>
      <w:r>
        <w:t>Alm</w:t>
      </w:r>
      <w:proofErr w:type="spellEnd"/>
      <w:r>
        <w:t xml:space="preserve">- municipal experiences </w:t>
      </w:r>
    </w:p>
    <w:p w14:paraId="6DACE88E" w14:textId="0062F55B" w:rsidR="00631877" w:rsidRDefault="00631877" w:rsidP="00631877">
      <w:pPr>
        <w:pStyle w:val="ListParagraph"/>
        <w:numPr>
          <w:ilvl w:val="2"/>
          <w:numId w:val="6"/>
        </w:numPr>
      </w:pPr>
      <w:r>
        <w:t>Rob</w:t>
      </w:r>
      <w:r>
        <w:t xml:space="preserve"> Donham or</w:t>
      </w:r>
      <w:r>
        <w:t xml:space="preserve"> Mallory</w:t>
      </w:r>
      <w:r>
        <w:t xml:space="preserve"> Ho</w:t>
      </w:r>
      <w:r w:rsidR="00E15596">
        <w:t>dgson</w:t>
      </w:r>
      <w:r>
        <w:t xml:space="preserve"> </w:t>
      </w:r>
      <w:r>
        <w:t>- Common HOA challenges</w:t>
      </w:r>
    </w:p>
    <w:p w14:paraId="7CDAEC18" w14:textId="658306EA" w:rsidR="0038226D" w:rsidRDefault="0038226D" w:rsidP="00631877">
      <w:pPr>
        <w:pStyle w:val="ListParagraph"/>
        <w:numPr>
          <w:ilvl w:val="1"/>
          <w:numId w:val="6"/>
        </w:numPr>
      </w:pPr>
      <w:r w:rsidRPr="00031760">
        <w:t xml:space="preserve">Motion for approval of agenda with revision to </w:t>
      </w:r>
      <w:r w:rsidR="00631877" w:rsidRPr="00031760">
        <w:t>eliminate</w:t>
      </w:r>
      <w:r w:rsidRPr="00031760">
        <w:t xml:space="preserve"> the panel discussion and add</w:t>
      </w:r>
      <w:r w:rsidR="00631877">
        <w:t xml:space="preserve"> a speaker who works with Home Owner Associations for maintenance, inspections, and certifications of Stormwater Control Measures</w:t>
      </w:r>
      <w:r w:rsidRPr="00031760">
        <w:t xml:space="preserve"> by Chris Costner, motion 2</w:t>
      </w:r>
      <w:r w:rsidRPr="00631877">
        <w:rPr>
          <w:vertAlign w:val="superscript"/>
        </w:rPr>
        <w:t>nd</w:t>
      </w:r>
      <w:r w:rsidRPr="00031760">
        <w:t xml:space="preserve"> by Scott </w:t>
      </w:r>
      <w:r w:rsidR="00631877">
        <w:t xml:space="preserve">Attaway </w:t>
      </w:r>
      <w:r w:rsidRPr="00031760">
        <w:t>with a unanimous vote of approval.</w:t>
      </w:r>
    </w:p>
    <w:p w14:paraId="38505508" w14:textId="16EE50C6" w:rsidR="0038226D" w:rsidRPr="00031760" w:rsidRDefault="00E15596" w:rsidP="00E15596">
      <w:pPr>
        <w:pStyle w:val="ListParagraph"/>
        <w:numPr>
          <w:ilvl w:val="0"/>
          <w:numId w:val="6"/>
        </w:numPr>
      </w:pPr>
      <w:r w:rsidRPr="00E15596">
        <w:t xml:space="preserve">Spring Tech Talk </w:t>
      </w:r>
      <w:r>
        <w:t>planned</w:t>
      </w:r>
      <w:r w:rsidRPr="00E15596">
        <w:t xml:space="preserve"> </w:t>
      </w:r>
      <w:r>
        <w:t>for</w:t>
      </w:r>
      <w:r w:rsidRPr="00E15596">
        <w:t xml:space="preserve"> River Keepers Collaboration </w:t>
      </w:r>
    </w:p>
    <w:p w14:paraId="61C73760" w14:textId="619E5AD0" w:rsidR="00E20E05" w:rsidRPr="00031760" w:rsidRDefault="00E20E05" w:rsidP="00E15596">
      <w:r w:rsidRPr="00031760">
        <w:t>Action Items:</w:t>
      </w:r>
    </w:p>
    <w:p w14:paraId="130EB575" w14:textId="233DE7DA" w:rsidR="009A3292" w:rsidRPr="00031760" w:rsidRDefault="00E15596" w:rsidP="009A3292">
      <w:pPr>
        <w:pStyle w:val="ListParagraph"/>
        <w:numPr>
          <w:ilvl w:val="0"/>
          <w:numId w:val="25"/>
        </w:numPr>
      </w:pPr>
      <w:r>
        <w:t xml:space="preserve">RSPC Members to review if elected officials </w:t>
      </w:r>
      <w:r w:rsidR="009A3292" w:rsidRPr="00031760">
        <w:t>will</w:t>
      </w:r>
      <w:r w:rsidR="00631877" w:rsidRPr="00031760">
        <w:t xml:space="preserve"> </w:t>
      </w:r>
      <w:r w:rsidR="009A3292" w:rsidRPr="00031760">
        <w:t>be available</w:t>
      </w:r>
      <w:r>
        <w:t xml:space="preserve"> and interested in</w:t>
      </w:r>
      <w:r w:rsidR="009A3292" w:rsidRPr="00031760">
        <w:t xml:space="preserve"> attend</w:t>
      </w:r>
      <w:r>
        <w:t>ing</w:t>
      </w:r>
      <w:r w:rsidR="009A3292" w:rsidRPr="00031760">
        <w:t xml:space="preserve"> the </w:t>
      </w:r>
      <w:r>
        <w:t>E</w:t>
      </w:r>
      <w:r w:rsidR="009A3292" w:rsidRPr="00031760">
        <w:t xml:space="preserve">lected </w:t>
      </w:r>
      <w:r>
        <w:t>O</w:t>
      </w:r>
      <w:r w:rsidR="009A3292" w:rsidRPr="00031760">
        <w:t xml:space="preserve">fficials </w:t>
      </w:r>
      <w:r>
        <w:t>W</w:t>
      </w:r>
      <w:r w:rsidR="009A3292" w:rsidRPr="00031760">
        <w:t>orkshop as soon as possible.</w:t>
      </w:r>
    </w:p>
    <w:p w14:paraId="2487F292" w14:textId="0DF6002A" w:rsidR="009A3292" w:rsidRDefault="00031760" w:rsidP="009A3292">
      <w:pPr>
        <w:pStyle w:val="ListParagraph"/>
        <w:numPr>
          <w:ilvl w:val="0"/>
          <w:numId w:val="25"/>
        </w:numPr>
      </w:pPr>
      <w:r>
        <w:t xml:space="preserve">Rising Solutions, PLLC will finalize the flyer for the </w:t>
      </w:r>
      <w:bookmarkStart w:id="1" w:name="_Hlk56627129"/>
      <w:r w:rsidR="00E15596">
        <w:t>P</w:t>
      </w:r>
      <w:r>
        <w:t>ost-</w:t>
      </w:r>
      <w:r w:rsidR="00E15596">
        <w:t>C</w:t>
      </w:r>
      <w:r>
        <w:t xml:space="preserve">onstruction </w:t>
      </w:r>
      <w:r w:rsidR="00E15596">
        <w:t>Stormwater Ordinance C</w:t>
      </w:r>
      <w:r>
        <w:t xml:space="preserve">ompliance </w:t>
      </w:r>
      <w:r w:rsidR="00E15596">
        <w:t>Workshop</w:t>
      </w:r>
      <w:r>
        <w:t xml:space="preserve"> </w:t>
      </w:r>
      <w:bookmarkEnd w:id="1"/>
      <w:r>
        <w:t>and send to RSPC members.</w:t>
      </w:r>
    </w:p>
    <w:p w14:paraId="4D7FEA26" w14:textId="62A18591" w:rsidR="00031760" w:rsidRPr="00031760" w:rsidRDefault="00031760" w:rsidP="009A3292">
      <w:pPr>
        <w:pStyle w:val="ListParagraph"/>
        <w:numPr>
          <w:ilvl w:val="0"/>
          <w:numId w:val="25"/>
        </w:numPr>
      </w:pPr>
      <w:r>
        <w:t xml:space="preserve">RSPC members should distribute </w:t>
      </w:r>
      <w:r w:rsidR="00E15596" w:rsidRPr="00E15596">
        <w:t xml:space="preserve">Post-Construction Stormwater Ordinance Compliance Workshop </w:t>
      </w:r>
      <w:r>
        <w:t>flyers and invite attendees.</w:t>
      </w:r>
    </w:p>
    <w:p w14:paraId="2A31DBED" w14:textId="77967FE0" w:rsidR="0038226D" w:rsidRPr="00031760" w:rsidRDefault="0038226D" w:rsidP="009A3292">
      <w:pPr>
        <w:pStyle w:val="ListParagraph"/>
        <w:numPr>
          <w:ilvl w:val="0"/>
          <w:numId w:val="25"/>
        </w:numPr>
      </w:pPr>
      <w:r w:rsidRPr="00031760">
        <w:t>RSPC members</w:t>
      </w:r>
      <w:r w:rsidR="00E15596">
        <w:t xml:space="preserve"> review agenda and</w:t>
      </w:r>
      <w:r w:rsidRPr="00031760">
        <w:t xml:space="preserve"> </w:t>
      </w:r>
      <w:r w:rsidR="00E15596">
        <w:t>requested to</w:t>
      </w:r>
      <w:r w:rsidRPr="00031760">
        <w:t xml:space="preserve"> send suggestions</w:t>
      </w:r>
      <w:r w:rsidR="00E15596">
        <w:t xml:space="preserve"> for speakers on maintenance, certification, and repair of SCMs</w:t>
      </w:r>
      <w:r w:rsidRPr="00031760">
        <w:t xml:space="preserve"> to </w:t>
      </w:r>
      <w:r w:rsidR="00E15596">
        <w:t>Regina Guyer.</w:t>
      </w:r>
    </w:p>
    <w:p w14:paraId="1241FE46" w14:textId="77777777" w:rsidR="00E15596" w:rsidRPr="00E15596" w:rsidRDefault="00E15596" w:rsidP="00E15596">
      <w:pPr>
        <w:rPr>
          <w:b/>
          <w:bCs/>
          <w:u w:val="single"/>
        </w:rPr>
      </w:pPr>
      <w:r w:rsidRPr="00E15596">
        <w:rPr>
          <w:b/>
          <w:bCs/>
          <w:u w:val="single"/>
        </w:rPr>
        <w:t xml:space="preserve">Outreach and Education Report/Grant Status – </w:t>
      </w:r>
      <w:proofErr w:type="spellStart"/>
      <w:r w:rsidRPr="00E15596">
        <w:rPr>
          <w:b/>
          <w:bCs/>
          <w:u w:val="single"/>
        </w:rPr>
        <w:t>Deania</w:t>
      </w:r>
      <w:proofErr w:type="spellEnd"/>
      <w:r w:rsidRPr="00E15596">
        <w:rPr>
          <w:b/>
          <w:bCs/>
          <w:u w:val="single"/>
        </w:rPr>
        <w:t xml:space="preserve"> Russo</w:t>
      </w:r>
    </w:p>
    <w:p w14:paraId="5A8BC840" w14:textId="1F008208" w:rsidR="00E20E05" w:rsidRPr="00E15596" w:rsidRDefault="00E15596" w:rsidP="00E20E05">
      <w:pPr>
        <w:rPr>
          <w:i/>
          <w:iCs/>
          <w:u w:val="single"/>
        </w:rPr>
      </w:pPr>
      <w:r w:rsidRPr="00E15596">
        <w:rPr>
          <w:i/>
          <w:iCs/>
          <w:u w:val="single"/>
        </w:rPr>
        <w:t xml:space="preserve">NC </w:t>
      </w:r>
      <w:proofErr w:type="spellStart"/>
      <w:r w:rsidR="00E20E05" w:rsidRPr="00E15596">
        <w:rPr>
          <w:i/>
          <w:iCs/>
          <w:u w:val="single"/>
        </w:rPr>
        <w:t>AmeriCorp</w:t>
      </w:r>
      <w:proofErr w:type="spellEnd"/>
      <w:r w:rsidR="00E20E05" w:rsidRPr="00E15596">
        <w:rPr>
          <w:i/>
          <w:iCs/>
          <w:u w:val="single"/>
        </w:rPr>
        <w:t xml:space="preserve"> Member Report – Daisha Williams</w:t>
      </w:r>
    </w:p>
    <w:p w14:paraId="2AB40666" w14:textId="77777777" w:rsidR="00A010E9" w:rsidRPr="00A010E9" w:rsidRDefault="00A010E9" w:rsidP="00A010E9">
      <w:pPr>
        <w:pStyle w:val="ListParagraph"/>
        <w:numPr>
          <w:ilvl w:val="0"/>
          <w:numId w:val="26"/>
        </w:numPr>
      </w:pPr>
      <w:r w:rsidRPr="00A010E9">
        <w:t xml:space="preserve">Stormwater BMPs flyers for a variety of industry/uses have been created and sent out to members. </w:t>
      </w:r>
    </w:p>
    <w:p w14:paraId="0A42C8D5" w14:textId="4D978DAB" w:rsidR="0038226D" w:rsidRPr="00031760" w:rsidRDefault="0038226D" w:rsidP="0038226D">
      <w:pPr>
        <w:pStyle w:val="ListParagraph"/>
        <w:numPr>
          <w:ilvl w:val="0"/>
          <w:numId w:val="26"/>
        </w:numPr>
      </w:pPr>
      <w:r w:rsidRPr="00031760">
        <w:t>Citizen’s guide sent out to members</w:t>
      </w:r>
      <w:r w:rsidR="00BC4EC7">
        <w:t xml:space="preserve"> on November 3rd</w:t>
      </w:r>
      <w:r w:rsidRPr="00031760">
        <w:t xml:space="preserve">.  </w:t>
      </w:r>
      <w:proofErr w:type="gramStart"/>
      <w:r w:rsidRPr="00031760">
        <w:t>It’s</w:t>
      </w:r>
      <w:proofErr w:type="gramEnd"/>
      <w:r w:rsidRPr="00031760">
        <w:t xml:space="preserve"> a </w:t>
      </w:r>
      <w:r w:rsidR="00BC4EC7">
        <w:t>three</w:t>
      </w:r>
      <w:r w:rsidR="00BC4EC7" w:rsidRPr="00031760">
        <w:t>-page</w:t>
      </w:r>
      <w:r w:rsidRPr="00031760">
        <w:t xml:space="preserve"> pdf</w:t>
      </w:r>
      <w:r w:rsidR="00BC4EC7">
        <w:t xml:space="preserve">. </w:t>
      </w:r>
      <w:r w:rsidRPr="00031760">
        <w:t xml:space="preserve"> </w:t>
      </w:r>
    </w:p>
    <w:p w14:paraId="78A202A3" w14:textId="60375CD0" w:rsidR="0038226D" w:rsidRPr="00031760" w:rsidRDefault="0038226D" w:rsidP="0038226D">
      <w:pPr>
        <w:pStyle w:val="ListParagraph"/>
        <w:numPr>
          <w:ilvl w:val="1"/>
          <w:numId w:val="26"/>
        </w:numPr>
      </w:pPr>
      <w:r w:rsidRPr="00031760">
        <w:t>Craig Miller suggests it could be sized to make a trifold booklet with general RSPC information on the back.</w:t>
      </w:r>
    </w:p>
    <w:p w14:paraId="46F07FDD" w14:textId="2FFD8AA7" w:rsidR="0038226D" w:rsidRPr="00031760" w:rsidRDefault="0038226D" w:rsidP="0038226D">
      <w:pPr>
        <w:pStyle w:val="ListParagraph"/>
        <w:numPr>
          <w:ilvl w:val="1"/>
          <w:numId w:val="26"/>
        </w:numPr>
      </w:pPr>
      <w:r w:rsidRPr="00031760">
        <w:t xml:space="preserve">Ellen Dowling said that the online version in full page size is great.  She shared that </w:t>
      </w:r>
      <w:r w:rsidR="00A010E9" w:rsidRPr="00031760">
        <w:t>it is</w:t>
      </w:r>
      <w:r w:rsidRPr="00031760">
        <w:t xml:space="preserve"> a lot of great information.</w:t>
      </w:r>
    </w:p>
    <w:p w14:paraId="41DE97F0" w14:textId="177D65E7" w:rsidR="0038226D" w:rsidRPr="00031760" w:rsidRDefault="0038226D" w:rsidP="0038226D">
      <w:pPr>
        <w:pStyle w:val="ListParagraph"/>
        <w:numPr>
          <w:ilvl w:val="1"/>
          <w:numId w:val="26"/>
        </w:numPr>
      </w:pPr>
      <w:r w:rsidRPr="00031760">
        <w:t xml:space="preserve">Chad </w:t>
      </w:r>
      <w:proofErr w:type="spellStart"/>
      <w:r w:rsidRPr="00031760">
        <w:t>Waldrup</w:t>
      </w:r>
      <w:proofErr w:type="spellEnd"/>
      <w:r w:rsidRPr="00031760">
        <w:t xml:space="preserve"> suggested that if </w:t>
      </w:r>
      <w:r w:rsidR="00A010E9" w:rsidRPr="00031760">
        <w:t>there is</w:t>
      </w:r>
      <w:r w:rsidRPr="00031760">
        <w:t xml:space="preserve"> anything that your municipality does</w:t>
      </w:r>
      <w:r w:rsidR="00A010E9">
        <w:t xml:space="preserve"> </w:t>
      </w:r>
      <w:r w:rsidR="00A010E9" w:rsidRPr="00031760">
        <w:t>not</w:t>
      </w:r>
      <w:r w:rsidRPr="00031760">
        <w:t xml:space="preserve"> offer to let Daisha know so she can tweak it for your city s</w:t>
      </w:r>
      <w:r w:rsidR="009D4047" w:rsidRPr="00031760">
        <w:t>pecifically.</w:t>
      </w:r>
    </w:p>
    <w:p w14:paraId="53AE5682" w14:textId="5A3819C3" w:rsidR="0038226D" w:rsidRPr="00031760" w:rsidRDefault="0038226D" w:rsidP="0038226D">
      <w:pPr>
        <w:pStyle w:val="ListParagraph"/>
        <w:numPr>
          <w:ilvl w:val="0"/>
          <w:numId w:val="26"/>
        </w:numPr>
      </w:pPr>
      <w:r w:rsidRPr="00031760">
        <w:t>Daisha will likely not be continuing after December as it will no longer be feasible with her new schedule.</w:t>
      </w:r>
    </w:p>
    <w:p w14:paraId="35412CED" w14:textId="092CBE97" w:rsidR="0038226D" w:rsidRDefault="0038226D" w:rsidP="0038226D">
      <w:pPr>
        <w:pStyle w:val="ListParagraph"/>
        <w:numPr>
          <w:ilvl w:val="0"/>
          <w:numId w:val="26"/>
        </w:numPr>
      </w:pPr>
      <w:proofErr w:type="spellStart"/>
      <w:r w:rsidRPr="00031760">
        <w:t>Danon</w:t>
      </w:r>
      <w:proofErr w:type="spellEnd"/>
      <w:r w:rsidRPr="00031760">
        <w:t xml:space="preserve"> Lawson states that Daisha’s hard work is greatly appreciated and helpful.  He would be more than happy to offer a recommendation.  Chris Costner and Craig Miller echo their comments.</w:t>
      </w:r>
    </w:p>
    <w:p w14:paraId="2B0A9846" w14:textId="77777777" w:rsidR="00E556CB" w:rsidRDefault="00E556CB" w:rsidP="00A010E9"/>
    <w:p w14:paraId="62F930FB" w14:textId="1BDDE799" w:rsidR="00A010E9" w:rsidRPr="00031760" w:rsidRDefault="00A010E9" w:rsidP="00A010E9">
      <w:r w:rsidRPr="00031760">
        <w:lastRenderedPageBreak/>
        <w:t xml:space="preserve">Action Item:  </w:t>
      </w:r>
    </w:p>
    <w:p w14:paraId="0CD8F8DC" w14:textId="3DE20234" w:rsidR="00A010E9" w:rsidRPr="00031760" w:rsidRDefault="00A010E9" w:rsidP="00A010E9">
      <w:pPr>
        <w:pStyle w:val="ListParagraph"/>
        <w:numPr>
          <w:ilvl w:val="0"/>
          <w:numId w:val="27"/>
        </w:numPr>
      </w:pPr>
      <w:r w:rsidRPr="00031760">
        <w:t>RSPC members asked to review the citizen’s guide and get back to Daisha with suggestions and specifics to your municipality by November 9</w:t>
      </w:r>
      <w:r w:rsidRPr="00A010E9">
        <w:rPr>
          <w:vertAlign w:val="superscript"/>
        </w:rPr>
        <w:t>th</w:t>
      </w:r>
      <w:r w:rsidRPr="00031760">
        <w:t>.</w:t>
      </w:r>
    </w:p>
    <w:p w14:paraId="14985769" w14:textId="2CFAC3B4" w:rsidR="00A010E9" w:rsidRPr="00031760" w:rsidRDefault="00A010E9" w:rsidP="00A010E9">
      <w:pPr>
        <w:pStyle w:val="ListParagraph"/>
        <w:numPr>
          <w:ilvl w:val="0"/>
          <w:numId w:val="27"/>
        </w:numPr>
      </w:pPr>
      <w:r w:rsidRPr="00031760">
        <w:t xml:space="preserve">RSPC </w:t>
      </w:r>
      <w:r>
        <w:t xml:space="preserve">members asked to </w:t>
      </w:r>
      <w:r w:rsidRPr="00031760">
        <w:t xml:space="preserve">send feedback and suggestions </w:t>
      </w:r>
      <w:r>
        <w:t xml:space="preserve">on </w:t>
      </w:r>
      <w:r w:rsidRPr="00031760">
        <w:t xml:space="preserve">NPDES template </w:t>
      </w:r>
      <w:r w:rsidR="00D86862">
        <w:t xml:space="preserve">needs </w:t>
      </w:r>
      <w:r w:rsidRPr="00031760">
        <w:t>to Daisha on by November 16</w:t>
      </w:r>
      <w:r w:rsidR="00D86862" w:rsidRPr="00D86862">
        <w:rPr>
          <w:vertAlign w:val="superscript"/>
        </w:rPr>
        <w:t>th</w:t>
      </w:r>
      <w:r w:rsidRPr="00031760">
        <w:t>.</w:t>
      </w:r>
    </w:p>
    <w:p w14:paraId="1AD59EA3" w14:textId="35163668" w:rsidR="009D4047" w:rsidRPr="00A010E9" w:rsidRDefault="009D4047" w:rsidP="00A010E9">
      <w:pPr>
        <w:rPr>
          <w:i/>
          <w:iCs/>
          <w:u w:val="single"/>
        </w:rPr>
      </w:pPr>
      <w:r w:rsidRPr="00A010E9">
        <w:rPr>
          <w:i/>
          <w:iCs/>
          <w:u w:val="single"/>
        </w:rPr>
        <w:t>WRRI – SWC</w:t>
      </w:r>
    </w:p>
    <w:p w14:paraId="567F6BE6" w14:textId="6AFECA33" w:rsidR="00A010E9" w:rsidRDefault="00A010E9" w:rsidP="00A010E9">
      <w:pPr>
        <w:pStyle w:val="ListParagraph"/>
        <w:numPr>
          <w:ilvl w:val="0"/>
          <w:numId w:val="26"/>
        </w:numPr>
      </w:pPr>
      <w:r>
        <w:t>Created website and domain name</w:t>
      </w:r>
      <w:r>
        <w:t>:</w:t>
      </w:r>
      <w:r w:rsidRPr="00A010E9">
        <w:t xml:space="preserve"> </w:t>
      </w:r>
      <w:r w:rsidRPr="00031760">
        <w:t xml:space="preserve">Ourvoiceourwater.com </w:t>
      </w:r>
    </w:p>
    <w:p w14:paraId="715B308A" w14:textId="2C640AF6" w:rsidR="00A010E9" w:rsidRDefault="00A010E9" w:rsidP="00A010E9">
      <w:pPr>
        <w:pStyle w:val="ListParagraph"/>
        <w:numPr>
          <w:ilvl w:val="0"/>
          <w:numId w:val="26"/>
        </w:numPr>
      </w:pPr>
      <w:r>
        <w:t xml:space="preserve">Stream </w:t>
      </w:r>
      <w:r>
        <w:t xml:space="preserve">Clean </w:t>
      </w:r>
      <w:r>
        <w:t>U</w:t>
      </w:r>
      <w:r>
        <w:t xml:space="preserve">p </w:t>
      </w:r>
      <w:r>
        <w:t>was held on S</w:t>
      </w:r>
      <w:r>
        <w:t>ept 12th at LC Coleman</w:t>
      </w:r>
      <w:r>
        <w:t xml:space="preserve"> Park.</w:t>
      </w:r>
    </w:p>
    <w:p w14:paraId="5262241B" w14:textId="04932305" w:rsidR="00A010E9" w:rsidRDefault="00A010E9" w:rsidP="00A010E9">
      <w:pPr>
        <w:pStyle w:val="ListParagraph"/>
        <w:numPr>
          <w:ilvl w:val="0"/>
          <w:numId w:val="26"/>
        </w:numPr>
      </w:pPr>
      <w:r>
        <w:t xml:space="preserve">3-1-1 database, </w:t>
      </w:r>
      <w:proofErr w:type="gramStart"/>
      <w:r>
        <w:t>report</w:t>
      </w:r>
      <w:proofErr w:type="gramEnd"/>
      <w:r>
        <w:t xml:space="preserve"> and statistical summary of 3-1-1 calls from grant participants neighborhoods</w:t>
      </w:r>
      <w:r>
        <w:t xml:space="preserve"> has been developed.</w:t>
      </w:r>
    </w:p>
    <w:p w14:paraId="1A0FF0F5" w14:textId="51657BE0" w:rsidR="00A010E9" w:rsidRDefault="00A010E9" w:rsidP="00A010E9">
      <w:pPr>
        <w:pStyle w:val="ListParagraph"/>
        <w:numPr>
          <w:ilvl w:val="0"/>
          <w:numId w:val="26"/>
        </w:numPr>
      </w:pPr>
      <w:r>
        <w:t xml:space="preserve">Daisha </w:t>
      </w:r>
      <w:r>
        <w:t xml:space="preserve">Williams </w:t>
      </w:r>
      <w:r>
        <w:t>and Kari</w:t>
      </w:r>
      <w:r>
        <w:t xml:space="preserve"> </w:t>
      </w:r>
      <w:proofErr w:type="spellStart"/>
      <w:r>
        <w:t>Raburn</w:t>
      </w:r>
      <w:proofErr w:type="spellEnd"/>
      <w:r>
        <w:t xml:space="preserve"> </w:t>
      </w:r>
      <w:r>
        <w:t>completed initial</w:t>
      </w:r>
      <w:r>
        <w:t xml:space="preserve"> stream evaluations for litter </w:t>
      </w:r>
    </w:p>
    <w:p w14:paraId="709BB5FA" w14:textId="2A50EE89" w:rsidR="00A010E9" w:rsidRDefault="00A010E9" w:rsidP="00A010E9">
      <w:pPr>
        <w:pStyle w:val="ListParagraph"/>
        <w:numPr>
          <w:ilvl w:val="0"/>
          <w:numId w:val="26"/>
        </w:numPr>
      </w:pPr>
      <w:r>
        <w:t xml:space="preserve">Partnership and connection </w:t>
      </w:r>
      <w:r>
        <w:t xml:space="preserve">have been made </w:t>
      </w:r>
      <w:r>
        <w:t>with K</w:t>
      </w:r>
      <w:r>
        <w:t xml:space="preserve">eep Charlotte </w:t>
      </w:r>
      <w:r>
        <w:t>B</w:t>
      </w:r>
      <w:r>
        <w:t>eautiful</w:t>
      </w:r>
    </w:p>
    <w:p w14:paraId="28AC7D29" w14:textId="7C4A4AF5" w:rsidR="00A010E9" w:rsidRPr="00A010E9" w:rsidRDefault="00A010E9" w:rsidP="00A010E9">
      <w:pPr>
        <w:rPr>
          <w:i/>
          <w:iCs/>
          <w:u w:val="single"/>
        </w:rPr>
      </w:pPr>
      <w:r w:rsidRPr="00A010E9">
        <w:rPr>
          <w:i/>
          <w:iCs/>
          <w:u w:val="single"/>
        </w:rPr>
        <w:t>Environmental Enhancement Grant</w:t>
      </w:r>
    </w:p>
    <w:p w14:paraId="6A724A0A" w14:textId="28233B83" w:rsidR="009D4047" w:rsidRPr="00031760" w:rsidRDefault="00A010E9" w:rsidP="009D4047">
      <w:pPr>
        <w:pStyle w:val="ListParagraph"/>
        <w:numPr>
          <w:ilvl w:val="0"/>
          <w:numId w:val="26"/>
        </w:numPr>
      </w:pPr>
      <w:r>
        <w:t xml:space="preserve">The RSPC’s two proposal for Environmental Enhancement Grant were not funded. </w:t>
      </w:r>
      <w:r w:rsidR="009D4047" w:rsidRPr="00031760">
        <w:t xml:space="preserve"> </w:t>
      </w:r>
    </w:p>
    <w:p w14:paraId="3F435D23" w14:textId="3440A813" w:rsidR="009D4047" w:rsidRPr="00031760" w:rsidRDefault="009D4047" w:rsidP="009D4047">
      <w:pPr>
        <w:pStyle w:val="ListParagraph"/>
        <w:numPr>
          <w:ilvl w:val="1"/>
          <w:numId w:val="26"/>
        </w:numPr>
      </w:pPr>
      <w:r w:rsidRPr="00031760">
        <w:t xml:space="preserve">Chris Costner and Craig Miller shared their appreciation for </w:t>
      </w:r>
      <w:r w:rsidR="00A010E9">
        <w:t>submitting proposals.</w:t>
      </w:r>
    </w:p>
    <w:p w14:paraId="649C1F1E" w14:textId="464228A3" w:rsidR="009D4047" w:rsidRPr="00031760" w:rsidRDefault="009D4047" w:rsidP="009D4047">
      <w:pPr>
        <w:pStyle w:val="ListParagraph"/>
        <w:numPr>
          <w:ilvl w:val="1"/>
          <w:numId w:val="26"/>
        </w:numPr>
      </w:pPr>
      <w:proofErr w:type="spellStart"/>
      <w:r w:rsidRPr="00031760">
        <w:t>Danon</w:t>
      </w:r>
      <w:proofErr w:type="spellEnd"/>
      <w:r w:rsidRPr="00031760">
        <w:t xml:space="preserve"> Lawson said that most of the projects selected were on the coast and it was only a small portion of those who applied were selected. </w:t>
      </w:r>
      <w:r w:rsidR="00A010E9">
        <w:t>Gastonia had submitted a proposal.</w:t>
      </w:r>
    </w:p>
    <w:p w14:paraId="5ADA0577" w14:textId="42FB1E8E" w:rsidR="00E20E05" w:rsidRPr="00D86862" w:rsidRDefault="00E20E05" w:rsidP="00E20E05">
      <w:pPr>
        <w:rPr>
          <w:b/>
          <w:bCs/>
          <w:u w:val="single"/>
        </w:rPr>
      </w:pPr>
      <w:r w:rsidRPr="00D86862">
        <w:rPr>
          <w:b/>
          <w:bCs/>
          <w:u w:val="single"/>
        </w:rPr>
        <w:t xml:space="preserve">Media Campaign/Website – Kari </w:t>
      </w:r>
      <w:proofErr w:type="spellStart"/>
      <w:r w:rsidRPr="00D86862">
        <w:rPr>
          <w:b/>
          <w:bCs/>
          <w:u w:val="single"/>
        </w:rPr>
        <w:t>Raburn</w:t>
      </w:r>
      <w:proofErr w:type="spellEnd"/>
      <w:r w:rsidR="00D86862">
        <w:rPr>
          <w:b/>
          <w:bCs/>
          <w:u w:val="single"/>
        </w:rPr>
        <w:t xml:space="preserve"> and Daisha Williams</w:t>
      </w:r>
    </w:p>
    <w:p w14:paraId="2BA26E63" w14:textId="3A7C2437" w:rsidR="009D4047" w:rsidRPr="00031760" w:rsidRDefault="009D4047" w:rsidP="00E20E05">
      <w:pPr>
        <w:pStyle w:val="ListParagraph"/>
        <w:numPr>
          <w:ilvl w:val="0"/>
          <w:numId w:val="16"/>
        </w:numPr>
      </w:pPr>
      <w:r w:rsidRPr="00031760">
        <w:t xml:space="preserve">Fall </w:t>
      </w:r>
      <w:r w:rsidR="00D86862">
        <w:t xml:space="preserve">media </w:t>
      </w:r>
      <w:r w:rsidRPr="00031760">
        <w:t>campaign was don</w:t>
      </w:r>
      <w:r w:rsidR="00D86862">
        <w:t>e</w:t>
      </w:r>
      <w:r w:rsidRPr="00031760">
        <w:t xml:space="preserve">.  It will be ending in </w:t>
      </w:r>
      <w:r w:rsidR="00D86862">
        <w:t>mid-November</w:t>
      </w:r>
      <w:r w:rsidRPr="00031760">
        <w:t xml:space="preserve">.  Daisha did a great spotlight </w:t>
      </w:r>
      <w:r w:rsidR="00D86862">
        <w:t>with WCCB</w:t>
      </w:r>
      <w:r w:rsidRPr="00031760">
        <w:t xml:space="preserve"> that should be available soon.</w:t>
      </w:r>
    </w:p>
    <w:p w14:paraId="21F11CA6" w14:textId="6620CCBC" w:rsidR="009D4047" w:rsidRPr="00031760" w:rsidRDefault="009D4047" w:rsidP="00E20E05">
      <w:pPr>
        <w:pStyle w:val="ListParagraph"/>
        <w:numPr>
          <w:ilvl w:val="0"/>
          <w:numId w:val="16"/>
        </w:numPr>
      </w:pPr>
      <w:r w:rsidRPr="00031760">
        <w:t xml:space="preserve">If the TV campaign </w:t>
      </w:r>
      <w:r w:rsidR="00D86862" w:rsidRPr="00031760">
        <w:t>is not</w:t>
      </w:r>
      <w:r w:rsidRPr="00031760">
        <w:t xml:space="preserve"> meeting permit requirements, we may need to discuss other options.</w:t>
      </w:r>
    </w:p>
    <w:p w14:paraId="57E8EECD" w14:textId="6ABB81F7" w:rsidR="009D4047" w:rsidRPr="00031760" w:rsidRDefault="009D4047" w:rsidP="009D4047">
      <w:pPr>
        <w:pStyle w:val="ListParagraph"/>
        <w:numPr>
          <w:ilvl w:val="1"/>
          <w:numId w:val="16"/>
        </w:numPr>
      </w:pPr>
      <w:r w:rsidRPr="00031760">
        <w:t xml:space="preserve">The media campaign could target our website </w:t>
      </w:r>
      <w:r w:rsidR="004E6748" w:rsidRPr="00031760">
        <w:t>and increasing its capability as opposed to TV or radio.</w:t>
      </w:r>
    </w:p>
    <w:p w14:paraId="3004D144" w14:textId="3B9B3345" w:rsidR="009D4047" w:rsidRPr="00031760" w:rsidRDefault="009D4047" w:rsidP="009D4047">
      <w:pPr>
        <w:pStyle w:val="ListParagraph"/>
        <w:numPr>
          <w:ilvl w:val="0"/>
          <w:numId w:val="16"/>
        </w:numPr>
      </w:pPr>
      <w:r w:rsidRPr="00031760">
        <w:t>Facebook statistics</w:t>
      </w:r>
      <w:r w:rsidR="00D86862">
        <w:t xml:space="preserve"> were</w:t>
      </w:r>
      <w:r w:rsidRPr="00031760">
        <w:t xml:space="preserve"> shared by Daisha Williams</w:t>
      </w:r>
    </w:p>
    <w:p w14:paraId="47C76A18" w14:textId="046A71A3" w:rsidR="009D4047" w:rsidRPr="00031760" w:rsidRDefault="009D4047" w:rsidP="009D4047">
      <w:pPr>
        <w:pStyle w:val="ListParagraph"/>
        <w:numPr>
          <w:ilvl w:val="0"/>
          <w:numId w:val="16"/>
        </w:numPr>
      </w:pPr>
      <w:r w:rsidRPr="00031760">
        <w:t xml:space="preserve">On the website data, we can </w:t>
      </w:r>
      <w:r w:rsidR="00D86862">
        <w:t xml:space="preserve">seek to </w:t>
      </w:r>
      <w:r w:rsidRPr="00031760">
        <w:t>pinpoint users visiting the website and from which municipality location.</w:t>
      </w:r>
    </w:p>
    <w:p w14:paraId="3D16F8D2" w14:textId="580FFDB4" w:rsidR="004E6748" w:rsidRPr="00031760" w:rsidRDefault="004E6748" w:rsidP="009D4047">
      <w:pPr>
        <w:pStyle w:val="ListParagraph"/>
        <w:numPr>
          <w:ilvl w:val="0"/>
          <w:numId w:val="16"/>
        </w:numPr>
      </w:pPr>
      <w:r w:rsidRPr="00031760">
        <w:t xml:space="preserve">Marissa Meltzer shared that Mooresville followed Monroe’s previous </w:t>
      </w:r>
      <w:r w:rsidR="00D86862" w:rsidRPr="00031760">
        <w:t>Facebook</w:t>
      </w:r>
      <w:r w:rsidRPr="00031760">
        <w:t xml:space="preserve"> share to create one that was specifically applicable to their municipality.</w:t>
      </w:r>
    </w:p>
    <w:p w14:paraId="3A91A82B" w14:textId="3675C01D" w:rsidR="00E20E05" w:rsidRPr="00031760" w:rsidRDefault="00E20E05" w:rsidP="00E20E05">
      <w:pPr>
        <w:pStyle w:val="ListParagraph"/>
        <w:numPr>
          <w:ilvl w:val="0"/>
          <w:numId w:val="16"/>
        </w:numPr>
      </w:pPr>
      <w:r w:rsidRPr="00031760">
        <w:t xml:space="preserve">Action Item:  </w:t>
      </w:r>
    </w:p>
    <w:p w14:paraId="28DEB3E2" w14:textId="4C5485F1" w:rsidR="00D86862" w:rsidRDefault="004E6748" w:rsidP="00D86862">
      <w:pPr>
        <w:pStyle w:val="ListParagraph"/>
        <w:numPr>
          <w:ilvl w:val="0"/>
          <w:numId w:val="28"/>
        </w:numPr>
      </w:pPr>
      <w:r w:rsidRPr="00031760">
        <w:t xml:space="preserve">Kari </w:t>
      </w:r>
      <w:proofErr w:type="spellStart"/>
      <w:r w:rsidRPr="00031760">
        <w:t>Raburn</w:t>
      </w:r>
      <w:proofErr w:type="spellEnd"/>
      <w:r w:rsidRPr="00031760">
        <w:t xml:space="preserve"> </w:t>
      </w:r>
      <w:r w:rsidR="00D86862">
        <w:t>will check with</w:t>
      </w:r>
      <w:r w:rsidR="006520F3">
        <w:t xml:space="preserve"> </w:t>
      </w:r>
      <w:r w:rsidRPr="00031760">
        <w:t xml:space="preserve"> Jerry from the media campaign about different options for moving forward</w:t>
      </w:r>
      <w:r w:rsidR="006520F3">
        <w:t xml:space="preserve"> to gain data on individual municipalities areas</w:t>
      </w:r>
      <w:r w:rsidRPr="00031760">
        <w:t xml:space="preserve"> to prepare for a discussion at our annual meeting in February. </w:t>
      </w:r>
    </w:p>
    <w:p w14:paraId="195C7DA7" w14:textId="47EB4C66" w:rsidR="00D86862" w:rsidRPr="00D86862" w:rsidRDefault="00D86862" w:rsidP="00D86862">
      <w:pPr>
        <w:pStyle w:val="ListParagraph"/>
        <w:numPr>
          <w:ilvl w:val="0"/>
          <w:numId w:val="28"/>
        </w:numPr>
      </w:pPr>
      <w:r w:rsidRPr="00D86862">
        <w:t>RSPC members to let Daisha know when they would like to be spotlighted on Facebook.</w:t>
      </w:r>
    </w:p>
    <w:p w14:paraId="502A54D2" w14:textId="0A90AEB8" w:rsidR="00E20E05" w:rsidRPr="006520F3" w:rsidRDefault="000B3ADA" w:rsidP="00E20E05">
      <w:pPr>
        <w:rPr>
          <w:b/>
          <w:bCs/>
          <w:u w:val="single"/>
        </w:rPr>
      </w:pPr>
      <w:r w:rsidRPr="006520F3">
        <w:rPr>
          <w:b/>
          <w:bCs/>
          <w:u w:val="single"/>
        </w:rPr>
        <w:t>Permit Requirements Discussion</w:t>
      </w:r>
      <w:r w:rsidR="00607220" w:rsidRPr="006520F3">
        <w:rPr>
          <w:b/>
          <w:bCs/>
          <w:u w:val="single"/>
        </w:rPr>
        <w:t xml:space="preserve"> –</w:t>
      </w:r>
      <w:r w:rsidR="004E6748" w:rsidRPr="006520F3">
        <w:rPr>
          <w:b/>
          <w:bCs/>
          <w:u w:val="single"/>
        </w:rPr>
        <w:t xml:space="preserve"> Craig Miller,</w:t>
      </w:r>
      <w:r w:rsidR="00607220" w:rsidRPr="006520F3">
        <w:rPr>
          <w:b/>
          <w:bCs/>
          <w:u w:val="single"/>
        </w:rPr>
        <w:t xml:space="preserve"> Franklin </w:t>
      </w:r>
      <w:proofErr w:type="spellStart"/>
      <w:r w:rsidR="00607220" w:rsidRPr="006520F3">
        <w:rPr>
          <w:b/>
          <w:bCs/>
          <w:u w:val="single"/>
        </w:rPr>
        <w:t>Gover</w:t>
      </w:r>
      <w:proofErr w:type="spellEnd"/>
    </w:p>
    <w:p w14:paraId="48575F23" w14:textId="66D96E02" w:rsidR="004E6748" w:rsidRPr="00031760" w:rsidRDefault="004E6748" w:rsidP="004E6748">
      <w:pPr>
        <w:pStyle w:val="ListParagraph"/>
        <w:numPr>
          <w:ilvl w:val="0"/>
          <w:numId w:val="29"/>
        </w:numPr>
      </w:pPr>
      <w:r w:rsidRPr="00031760">
        <w:t>Craig Miller shared that NCDEQ wants each municipality select specific targeted issues within the municipality and then to create targeted outreach materials.  IDEE requirement was met by the mass media campaign.</w:t>
      </w:r>
    </w:p>
    <w:p w14:paraId="3E5E3CEF" w14:textId="0BEF873A" w:rsidR="004E6748" w:rsidRPr="00031760" w:rsidRDefault="004E6748" w:rsidP="004E6748">
      <w:pPr>
        <w:pStyle w:val="ListParagraph"/>
        <w:numPr>
          <w:ilvl w:val="0"/>
          <w:numId w:val="29"/>
        </w:numPr>
      </w:pPr>
      <w:r w:rsidRPr="00031760">
        <w:t>Reporting is not specific enough to the individual municipalities through the mass media campaign.</w:t>
      </w:r>
    </w:p>
    <w:p w14:paraId="7F237084" w14:textId="6437FD50" w:rsidR="00020611" w:rsidRPr="00031760" w:rsidRDefault="00020611" w:rsidP="004E6748">
      <w:pPr>
        <w:pStyle w:val="ListParagraph"/>
        <w:numPr>
          <w:ilvl w:val="0"/>
          <w:numId w:val="29"/>
        </w:numPr>
      </w:pPr>
      <w:r w:rsidRPr="00031760">
        <w:t>Ellen Dowling suggests that through the media spotlights we could try to streamline the information to be more universal and then funnel the audience to each individual municipality.</w:t>
      </w:r>
    </w:p>
    <w:p w14:paraId="359F92AA" w14:textId="514CD028" w:rsidR="00020611" w:rsidRPr="00031760" w:rsidRDefault="00020611" w:rsidP="00020611">
      <w:pPr>
        <w:pStyle w:val="ListParagraph"/>
        <w:numPr>
          <w:ilvl w:val="0"/>
          <w:numId w:val="29"/>
        </w:numPr>
      </w:pPr>
      <w:r w:rsidRPr="00031760">
        <w:t>Regina Guyer shared that each municipality can take the media clips from the RSPC website and share them on their own individual municipality’s website.</w:t>
      </w:r>
    </w:p>
    <w:p w14:paraId="5F38FDF6" w14:textId="653AC39E" w:rsidR="004E6748" w:rsidRPr="00031760" w:rsidRDefault="004E6748" w:rsidP="004E6748">
      <w:pPr>
        <w:pStyle w:val="ListParagraph"/>
        <w:numPr>
          <w:ilvl w:val="0"/>
          <w:numId w:val="29"/>
        </w:numPr>
      </w:pPr>
      <w:r w:rsidRPr="00031760">
        <w:t>Action Items:</w:t>
      </w:r>
    </w:p>
    <w:p w14:paraId="1A6F7398" w14:textId="4E7CE0B3" w:rsidR="004E6748" w:rsidRPr="00031760" w:rsidRDefault="004E6748" w:rsidP="004E6748">
      <w:pPr>
        <w:pStyle w:val="ListParagraph"/>
        <w:numPr>
          <w:ilvl w:val="0"/>
          <w:numId w:val="30"/>
        </w:numPr>
      </w:pPr>
      <w:r w:rsidRPr="00031760">
        <w:lastRenderedPageBreak/>
        <w:t xml:space="preserve">Kari </w:t>
      </w:r>
      <w:proofErr w:type="spellStart"/>
      <w:r w:rsidRPr="00031760">
        <w:t>Raburn</w:t>
      </w:r>
      <w:proofErr w:type="spellEnd"/>
      <w:r w:rsidRPr="00031760">
        <w:t xml:space="preserve"> will reach out to Jerry to follow up on </w:t>
      </w:r>
      <w:r w:rsidR="006520F3" w:rsidRPr="00031760">
        <w:t>whether</w:t>
      </w:r>
      <w:r w:rsidRPr="00031760">
        <w:t xml:space="preserve"> he has access to more specific demographic information for reporting.</w:t>
      </w:r>
      <w:r w:rsidR="00020611" w:rsidRPr="00031760">
        <w:t xml:space="preserve">  She can also get more specific information from the website reporting.</w:t>
      </w:r>
    </w:p>
    <w:p w14:paraId="56469FDE" w14:textId="06FDC9A1" w:rsidR="00020611" w:rsidRPr="00031760" w:rsidRDefault="00020611" w:rsidP="004E6748">
      <w:pPr>
        <w:pStyle w:val="ListParagraph"/>
        <w:numPr>
          <w:ilvl w:val="0"/>
          <w:numId w:val="30"/>
        </w:numPr>
      </w:pPr>
      <w:r w:rsidRPr="00031760">
        <w:t xml:space="preserve">Rising Solutions will work with the RSPC board to each out to auditing office and NCDEQ for what exactly </w:t>
      </w:r>
      <w:r w:rsidR="006520F3" w:rsidRPr="00031760">
        <w:t>they are</w:t>
      </w:r>
      <w:r w:rsidRPr="00031760">
        <w:t xml:space="preserve"> looking for in the reporting of editing and outreach.</w:t>
      </w:r>
    </w:p>
    <w:p w14:paraId="33C2D6C4" w14:textId="5080780A" w:rsidR="000B3ADA" w:rsidRPr="00E3340B" w:rsidRDefault="000B3ADA" w:rsidP="00E20E05">
      <w:pPr>
        <w:rPr>
          <w:b/>
          <w:bCs/>
          <w:u w:val="single"/>
        </w:rPr>
      </w:pPr>
      <w:r w:rsidRPr="00E3340B">
        <w:rPr>
          <w:b/>
          <w:bCs/>
          <w:u w:val="single"/>
        </w:rPr>
        <w:t>Shop Talk</w:t>
      </w:r>
      <w:r w:rsidR="00607220" w:rsidRPr="00E3340B">
        <w:rPr>
          <w:b/>
          <w:bCs/>
          <w:u w:val="single"/>
        </w:rPr>
        <w:t xml:space="preserve"> </w:t>
      </w:r>
    </w:p>
    <w:p w14:paraId="0183508D" w14:textId="11F2BC1D" w:rsidR="00020611" w:rsidRPr="00031760" w:rsidRDefault="00020611" w:rsidP="00020611">
      <w:pPr>
        <w:pStyle w:val="ListParagraph"/>
        <w:numPr>
          <w:ilvl w:val="0"/>
          <w:numId w:val="31"/>
        </w:numPr>
      </w:pPr>
      <w:r w:rsidRPr="00031760">
        <w:t>Construction site run-off discussion</w:t>
      </w:r>
    </w:p>
    <w:p w14:paraId="28274F05" w14:textId="22A75320" w:rsidR="00020611" w:rsidRPr="00031760" w:rsidRDefault="00020611" w:rsidP="00020611">
      <w:pPr>
        <w:pStyle w:val="ListParagraph"/>
        <w:numPr>
          <w:ilvl w:val="1"/>
          <w:numId w:val="31"/>
        </w:numPr>
      </w:pPr>
      <w:r w:rsidRPr="00031760">
        <w:t xml:space="preserve">Chad </w:t>
      </w:r>
      <w:proofErr w:type="spellStart"/>
      <w:r w:rsidRPr="00031760">
        <w:t>Waldrup</w:t>
      </w:r>
      <w:proofErr w:type="spellEnd"/>
      <w:r w:rsidRPr="00031760">
        <w:t xml:space="preserve"> shared that </w:t>
      </w:r>
      <w:r w:rsidR="00B4213A">
        <w:t>Belmont’s</w:t>
      </w:r>
      <w:r w:rsidRPr="00031760">
        <w:t xml:space="preserve"> permit compliance is handled by </w:t>
      </w:r>
      <w:r w:rsidR="00E72B55" w:rsidRPr="00031760">
        <w:t xml:space="preserve">Gaston </w:t>
      </w:r>
      <w:r w:rsidR="00484C80">
        <w:t>C</w:t>
      </w:r>
      <w:r w:rsidRPr="00031760">
        <w:t>ounty and then Belmont follows up and emails them.</w:t>
      </w:r>
      <w:r w:rsidR="00E72B55" w:rsidRPr="00031760">
        <w:t xml:space="preserve">  He sends all issues to the </w:t>
      </w:r>
      <w:r w:rsidR="00484C80">
        <w:t>C</w:t>
      </w:r>
      <w:r w:rsidR="00E72B55" w:rsidRPr="00031760">
        <w:t xml:space="preserve">ounty to resolve.   All authority and guidance </w:t>
      </w:r>
      <w:r w:rsidR="00484C80" w:rsidRPr="00031760">
        <w:t>are</w:t>
      </w:r>
      <w:r w:rsidR="00E72B55" w:rsidRPr="00031760">
        <w:t xml:space="preserve"> handled through the </w:t>
      </w:r>
      <w:r w:rsidR="00484C80">
        <w:t>C</w:t>
      </w:r>
      <w:r w:rsidR="00E72B55" w:rsidRPr="00031760">
        <w:t>ounty.</w:t>
      </w:r>
    </w:p>
    <w:p w14:paraId="597286DF" w14:textId="63EB7C56" w:rsidR="00020611" w:rsidRPr="00031760" w:rsidRDefault="00E72B55" w:rsidP="00020611">
      <w:pPr>
        <w:pStyle w:val="ListParagraph"/>
        <w:numPr>
          <w:ilvl w:val="1"/>
          <w:numId w:val="31"/>
        </w:numPr>
      </w:pPr>
      <w:r w:rsidRPr="00031760">
        <w:t xml:space="preserve">Joseph Alms with Gaston </w:t>
      </w:r>
      <w:r w:rsidR="00484C80">
        <w:t>C</w:t>
      </w:r>
      <w:r w:rsidRPr="00031760">
        <w:t xml:space="preserve">ounty says that they work very closely with the </w:t>
      </w:r>
      <w:r w:rsidR="00484C80">
        <w:t>C</w:t>
      </w:r>
      <w:r w:rsidRPr="00031760">
        <w:t xml:space="preserve">ity of Belmont because they can </w:t>
      </w:r>
      <w:r w:rsidR="00B4213A">
        <w:t>work with</w:t>
      </w:r>
      <w:r w:rsidRPr="00031760">
        <w:t xml:space="preserve"> the issues </w:t>
      </w:r>
      <w:r w:rsidR="00B4213A" w:rsidRPr="00031760">
        <w:t>daily</w:t>
      </w:r>
      <w:r w:rsidRPr="00031760">
        <w:t>.  They do 30</w:t>
      </w:r>
      <w:r w:rsidR="008D1199" w:rsidRPr="00031760">
        <w:t>-</w:t>
      </w:r>
      <w:r w:rsidRPr="00031760">
        <w:t>day inspection cycles to rotate through the different cities that they oversee. They have interlocal agreements to do erosion control to the state standards.</w:t>
      </w:r>
    </w:p>
    <w:p w14:paraId="1CCC54C5" w14:textId="1CE41512" w:rsidR="00E72B55" w:rsidRPr="00031760" w:rsidRDefault="008D1199" w:rsidP="00020611">
      <w:pPr>
        <w:pStyle w:val="ListParagraph"/>
        <w:numPr>
          <w:ilvl w:val="1"/>
          <w:numId w:val="31"/>
        </w:numPr>
      </w:pPr>
      <w:r w:rsidRPr="00031760">
        <w:t xml:space="preserve">Many local municipalities have delegated their erosion control larger counties via interlocal agreements.  </w:t>
      </w:r>
    </w:p>
    <w:p w14:paraId="750916E6" w14:textId="07831416" w:rsidR="008D1199" w:rsidRPr="00031760" w:rsidRDefault="008D1199" w:rsidP="00B4213A">
      <w:pPr>
        <w:pStyle w:val="ListParagraph"/>
        <w:numPr>
          <w:ilvl w:val="0"/>
          <w:numId w:val="31"/>
        </w:numPr>
      </w:pPr>
      <w:r w:rsidRPr="00031760">
        <w:t xml:space="preserve">Marissa Meltzer shared that with Mooresville </w:t>
      </w:r>
      <w:r w:rsidR="00484C80" w:rsidRPr="00031760">
        <w:t>they are</w:t>
      </w:r>
      <w:r w:rsidRPr="00031760">
        <w:t xml:space="preserve"> trying to do their MS4 operation and maintenance plan for </w:t>
      </w:r>
      <w:r w:rsidR="00484C80" w:rsidRPr="00031760">
        <w:t>all</w:t>
      </w:r>
      <w:r w:rsidRPr="00031760">
        <w:t xml:space="preserve"> their drainage structures.  </w:t>
      </w:r>
      <w:r w:rsidR="00484C80" w:rsidRPr="00031760">
        <w:t>They are</w:t>
      </w:r>
      <w:r w:rsidRPr="00031760">
        <w:t xml:space="preserve"> doing things on a GIS basis and have created a condition index but need to integrate it.  They have a dashboard set up for what needs work but no SOP for how to rank the level of need.</w:t>
      </w:r>
    </w:p>
    <w:p w14:paraId="220E7C51" w14:textId="2144617C" w:rsidR="008D1199" w:rsidRPr="00031760" w:rsidRDefault="008D1199" w:rsidP="008D1199">
      <w:pPr>
        <w:pStyle w:val="ListParagraph"/>
        <w:numPr>
          <w:ilvl w:val="2"/>
          <w:numId w:val="31"/>
        </w:numPr>
      </w:pPr>
      <w:r w:rsidRPr="00031760">
        <w:t xml:space="preserve">Monroe uses survey 1-2-3.  Mooresville is using the same program for their major </w:t>
      </w:r>
      <w:r w:rsidR="00B4213A" w:rsidRPr="00031760">
        <w:t>structures</w:t>
      </w:r>
      <w:r w:rsidR="00B4213A">
        <w:t>.</w:t>
      </w:r>
    </w:p>
    <w:p w14:paraId="68CFADD1" w14:textId="2EE9DFB4" w:rsidR="008D1199" w:rsidRPr="00031760" w:rsidRDefault="008D1199" w:rsidP="008D1199">
      <w:pPr>
        <w:pStyle w:val="ListParagraph"/>
        <w:numPr>
          <w:ilvl w:val="2"/>
          <w:numId w:val="31"/>
        </w:numPr>
      </w:pPr>
      <w:r w:rsidRPr="00031760">
        <w:t xml:space="preserve">Chad </w:t>
      </w:r>
      <w:proofErr w:type="spellStart"/>
      <w:r w:rsidRPr="00031760">
        <w:t>Waldrup</w:t>
      </w:r>
      <w:proofErr w:type="spellEnd"/>
      <w:r w:rsidRPr="00031760">
        <w:t xml:space="preserve"> has a ranking system </w:t>
      </w:r>
      <w:r w:rsidR="00B4213A">
        <w:t>defining</w:t>
      </w:r>
      <w:r w:rsidRPr="00031760">
        <w:t xml:space="preserve"> how full of debris is it (fraction rating system), what triggers the maintenance action necessary </w:t>
      </w:r>
      <w:r w:rsidR="00B4213A">
        <w:t xml:space="preserve">, and </w:t>
      </w:r>
      <w:r w:rsidRPr="00031760">
        <w:t>what level requires immediate action for that specific structure.</w:t>
      </w:r>
    </w:p>
    <w:p w14:paraId="133A7886" w14:textId="77777777" w:rsidR="00B4213A" w:rsidRDefault="008D1199" w:rsidP="00B4213A">
      <w:pPr>
        <w:pStyle w:val="ListParagraph"/>
        <w:numPr>
          <w:ilvl w:val="3"/>
          <w:numId w:val="31"/>
        </w:numPr>
      </w:pPr>
      <w:r w:rsidRPr="00031760">
        <w:t xml:space="preserve">They use </w:t>
      </w:r>
      <w:proofErr w:type="spellStart"/>
      <w:r w:rsidRPr="00031760">
        <w:t>iWorks</w:t>
      </w:r>
      <w:proofErr w:type="spellEnd"/>
      <w:r w:rsidR="00B932CD" w:rsidRPr="00031760">
        <w:t xml:space="preserve"> to collect information.  Previously it was all on paper – size of pipes, condition of pipes, etc.</w:t>
      </w:r>
    </w:p>
    <w:p w14:paraId="3E9A90E4" w14:textId="423C028B" w:rsidR="00B932CD" w:rsidRDefault="00B932CD" w:rsidP="00B4213A">
      <w:pPr>
        <w:pStyle w:val="ListParagraph"/>
        <w:numPr>
          <w:ilvl w:val="3"/>
          <w:numId w:val="31"/>
        </w:numPr>
      </w:pPr>
      <w:r w:rsidRPr="00031760">
        <w:t xml:space="preserve">The boxes are then ranked and coded as needing maintenance.  A work order is created for those that need work in the work order module of </w:t>
      </w:r>
      <w:proofErr w:type="spellStart"/>
      <w:r w:rsidRPr="00031760">
        <w:t>iWorks</w:t>
      </w:r>
      <w:proofErr w:type="spellEnd"/>
      <w:r w:rsidRPr="00031760">
        <w:t>.</w:t>
      </w:r>
    </w:p>
    <w:p w14:paraId="57DB9B50" w14:textId="77777777" w:rsidR="0097426A" w:rsidRDefault="0097426A" w:rsidP="0097426A">
      <w:pPr>
        <w:pStyle w:val="ListParagraph"/>
        <w:numPr>
          <w:ilvl w:val="0"/>
          <w:numId w:val="32"/>
        </w:numPr>
      </w:pPr>
      <w:r>
        <w:t>Action Items</w:t>
      </w:r>
    </w:p>
    <w:p w14:paraId="1EE2421D" w14:textId="512BA65A" w:rsidR="0097426A" w:rsidRDefault="0097426A" w:rsidP="0097426A">
      <w:pPr>
        <w:pStyle w:val="ListParagraph"/>
        <w:numPr>
          <w:ilvl w:val="0"/>
          <w:numId w:val="33"/>
        </w:numPr>
      </w:pPr>
      <w:r>
        <w:t>What other things can we do</w:t>
      </w:r>
      <w:r w:rsidR="00193073">
        <w:t xml:space="preserve"> in meeting MS4 permits</w:t>
      </w:r>
      <w:r>
        <w:t xml:space="preserve"> that </w:t>
      </w:r>
      <w:r w:rsidR="00193073">
        <w:t>T</w:t>
      </w:r>
      <w:r>
        <w:t xml:space="preserve">he </w:t>
      </w:r>
      <w:r w:rsidR="00193073">
        <w:t>A</w:t>
      </w:r>
      <w:r>
        <w:t xml:space="preserve">gency can help with? </w:t>
      </w:r>
    </w:p>
    <w:p w14:paraId="690F1FDC" w14:textId="0361DA95" w:rsidR="0097426A" w:rsidRDefault="00193073" w:rsidP="0097426A">
      <w:pPr>
        <w:pStyle w:val="ListParagraph"/>
        <w:numPr>
          <w:ilvl w:val="0"/>
          <w:numId w:val="33"/>
        </w:numPr>
      </w:pPr>
      <w:r>
        <w:t xml:space="preserve">Board members to have a </w:t>
      </w:r>
      <w:r>
        <w:t xml:space="preserve">virtual </w:t>
      </w:r>
      <w:r>
        <w:t xml:space="preserve">meeting with </w:t>
      </w:r>
      <w:r>
        <w:t xml:space="preserve">NCDEQ-Stormwater at Mooresville Office and Raleigh with </w:t>
      </w:r>
      <w:r w:rsidR="0097426A">
        <w:t>J</w:t>
      </w:r>
      <w:r>
        <w:t>enette</w:t>
      </w:r>
      <w:r w:rsidR="0097426A">
        <w:t xml:space="preserve"> </w:t>
      </w:r>
      <w:r>
        <w:t>to discuss how the media campaign meets permit requirements and understand NCDEQ</w:t>
      </w:r>
      <w:r w:rsidR="00BC4EC7">
        <w:t>-Stormwater’s perspective.</w:t>
      </w:r>
    </w:p>
    <w:p w14:paraId="26BA7301" w14:textId="14B5EDD7" w:rsidR="00E20E05" w:rsidRDefault="00E20E05" w:rsidP="00E20E05">
      <w:pPr>
        <w:rPr>
          <w:b/>
          <w:bCs/>
          <w:u w:val="single"/>
        </w:rPr>
      </w:pPr>
      <w:r w:rsidRPr="0097426A">
        <w:rPr>
          <w:b/>
          <w:bCs/>
          <w:u w:val="single"/>
        </w:rPr>
        <w:t>Meeting Summary – Gina Ratajc</w:t>
      </w:r>
      <w:r w:rsidR="008D1199" w:rsidRPr="0097426A">
        <w:rPr>
          <w:b/>
          <w:bCs/>
          <w:u w:val="single"/>
        </w:rPr>
        <w:t xml:space="preserve"> </w:t>
      </w:r>
    </w:p>
    <w:p w14:paraId="22721DAF" w14:textId="2760B2BC" w:rsidR="0097426A" w:rsidRPr="0097426A" w:rsidRDefault="0097426A" w:rsidP="00E20E05">
      <w:r w:rsidRPr="0097426A">
        <w:t xml:space="preserve">Gina </w:t>
      </w:r>
      <w:proofErr w:type="spellStart"/>
      <w:r>
        <w:t>Ratajc</w:t>
      </w:r>
      <w:proofErr w:type="spellEnd"/>
      <w:r>
        <w:t xml:space="preserve"> provided a </w:t>
      </w:r>
      <w:r w:rsidR="00E3340B">
        <w:t>summary of the meeting and action items.</w:t>
      </w:r>
    </w:p>
    <w:p w14:paraId="2C5F2C9B" w14:textId="77777777" w:rsidR="0097426A" w:rsidRPr="00F4688E" w:rsidRDefault="0097426A" w:rsidP="0097426A">
      <w:pPr>
        <w:rPr>
          <w:b/>
          <w:bCs/>
          <w:i/>
          <w:iCs/>
          <w:u w:val="single"/>
        </w:rPr>
      </w:pPr>
      <w:r w:rsidRPr="00F4688E">
        <w:rPr>
          <w:b/>
          <w:bCs/>
          <w:i/>
          <w:iCs/>
          <w:u w:val="single"/>
        </w:rPr>
        <w:t>Resolutions:</w:t>
      </w:r>
    </w:p>
    <w:p w14:paraId="5A3EFE8A" w14:textId="77777777" w:rsidR="0097426A" w:rsidRPr="00565EB3" w:rsidRDefault="0097426A" w:rsidP="0097426A">
      <w:pPr>
        <w:ind w:left="720"/>
        <w:rPr>
          <w:i/>
          <w:iCs/>
          <w:u w:val="single"/>
        </w:rPr>
      </w:pPr>
      <w:r w:rsidRPr="00565EB3">
        <w:rPr>
          <w:i/>
          <w:iCs/>
          <w:u w:val="single"/>
        </w:rPr>
        <w:t xml:space="preserve">Approval of Minutes from </w:t>
      </w:r>
      <w:r>
        <w:rPr>
          <w:i/>
          <w:iCs/>
          <w:u w:val="single"/>
        </w:rPr>
        <w:t>August 26</w:t>
      </w:r>
      <w:r w:rsidRPr="00565EB3">
        <w:rPr>
          <w:i/>
          <w:iCs/>
          <w:u w:val="single"/>
        </w:rPr>
        <w:t>, 20</w:t>
      </w:r>
      <w:r>
        <w:rPr>
          <w:i/>
          <w:iCs/>
          <w:u w:val="single"/>
        </w:rPr>
        <w:t>20</w:t>
      </w:r>
      <w:r w:rsidRPr="00565EB3">
        <w:rPr>
          <w:i/>
          <w:iCs/>
          <w:u w:val="single"/>
        </w:rPr>
        <w:t xml:space="preserve"> </w:t>
      </w:r>
      <w:r>
        <w:rPr>
          <w:i/>
          <w:iCs/>
          <w:u w:val="single"/>
        </w:rPr>
        <w:t>Quarterly</w:t>
      </w:r>
      <w:r w:rsidRPr="00565EB3">
        <w:rPr>
          <w:i/>
          <w:iCs/>
          <w:u w:val="single"/>
        </w:rPr>
        <w:t xml:space="preserve"> Meeting </w:t>
      </w:r>
    </w:p>
    <w:p w14:paraId="3DB7D1DE" w14:textId="1D5876A2" w:rsidR="0097426A" w:rsidRDefault="0097426A" w:rsidP="0097426A">
      <w:pPr>
        <w:pStyle w:val="ListParagraph"/>
        <w:numPr>
          <w:ilvl w:val="1"/>
          <w:numId w:val="3"/>
        </w:numPr>
      </w:pPr>
      <w:r w:rsidRPr="00282E2E">
        <w:t>Motion for approval of</w:t>
      </w:r>
      <w:r>
        <w:t xml:space="preserve"> August 26, 2020 meeting </w:t>
      </w:r>
      <w:r w:rsidRPr="00282E2E">
        <w:t>minutes by Craig Miller, motion 2nd by Chris Costner</w:t>
      </w:r>
      <w:r>
        <w:t>,</w:t>
      </w:r>
      <w:r w:rsidRPr="00282E2E">
        <w:t xml:space="preserve"> with a unanimous vote of approval.</w:t>
      </w:r>
    </w:p>
    <w:p w14:paraId="4FFB1467" w14:textId="77777777" w:rsidR="0097426A" w:rsidRPr="00561EB6" w:rsidRDefault="0097426A" w:rsidP="0097426A">
      <w:pPr>
        <w:ind w:left="720"/>
        <w:rPr>
          <w:i/>
          <w:iCs/>
          <w:u w:val="single"/>
        </w:rPr>
      </w:pPr>
      <w:bookmarkStart w:id="2" w:name="_Hlk52196213"/>
      <w:r w:rsidRPr="00561EB6">
        <w:rPr>
          <w:i/>
          <w:iCs/>
          <w:u w:val="single"/>
        </w:rPr>
        <w:t xml:space="preserve">Virtual Quarterly Meetings Timeframe </w:t>
      </w:r>
    </w:p>
    <w:bookmarkEnd w:id="2"/>
    <w:p w14:paraId="6E4A9CB1" w14:textId="574AEE9E" w:rsidR="0097426A" w:rsidRDefault="0097426A" w:rsidP="0097426A">
      <w:pPr>
        <w:pStyle w:val="ListParagraph"/>
        <w:numPr>
          <w:ilvl w:val="1"/>
          <w:numId w:val="3"/>
        </w:numPr>
      </w:pPr>
      <w:r w:rsidRPr="00DA2ECF">
        <w:t>Motion for approving</w:t>
      </w:r>
      <w:r>
        <w:t xml:space="preserve"> quarterly and annual</w:t>
      </w:r>
      <w:r w:rsidRPr="00DA2ECF">
        <w:t xml:space="preserve"> meeting dates</w:t>
      </w:r>
      <w:r>
        <w:t xml:space="preserve"> for next year</w:t>
      </w:r>
      <w:r w:rsidRPr="00DA2ECF">
        <w:t xml:space="preserve"> </w:t>
      </w:r>
      <w:r w:rsidRPr="00105453">
        <w:t>by</w:t>
      </w:r>
      <w:r>
        <w:t xml:space="preserve"> Chris Costner</w:t>
      </w:r>
      <w:r w:rsidRPr="00105453">
        <w:t xml:space="preserve">, motion 2nd by </w:t>
      </w:r>
      <w:r>
        <w:t>Franklin</w:t>
      </w:r>
      <w:r>
        <w:t xml:space="preserve"> </w:t>
      </w:r>
      <w:proofErr w:type="spellStart"/>
      <w:r>
        <w:t>Gover</w:t>
      </w:r>
      <w:proofErr w:type="spellEnd"/>
      <w:r>
        <w:t>,</w:t>
      </w:r>
      <w:r w:rsidRPr="00105453">
        <w:t xml:space="preserve"> with a unanimous vote of approval.</w:t>
      </w:r>
    </w:p>
    <w:p w14:paraId="5FCDB64E" w14:textId="77777777" w:rsidR="00130F4B" w:rsidRDefault="00130F4B" w:rsidP="0097426A">
      <w:pPr>
        <w:ind w:firstLine="720"/>
        <w:rPr>
          <w:i/>
          <w:iCs/>
          <w:u w:val="single"/>
        </w:rPr>
      </w:pPr>
    </w:p>
    <w:p w14:paraId="3F6A1402" w14:textId="75EEA8C6" w:rsidR="0097426A" w:rsidRPr="005D6195" w:rsidRDefault="0097426A" w:rsidP="0097426A">
      <w:pPr>
        <w:ind w:firstLine="720"/>
        <w:rPr>
          <w:i/>
          <w:iCs/>
          <w:u w:val="single"/>
        </w:rPr>
      </w:pPr>
      <w:r>
        <w:rPr>
          <w:i/>
          <w:iCs/>
          <w:u w:val="single"/>
        </w:rPr>
        <w:lastRenderedPageBreak/>
        <w:t>Elected Officials Workshop</w:t>
      </w:r>
    </w:p>
    <w:p w14:paraId="7B68B5E5" w14:textId="4F902158" w:rsidR="0097426A" w:rsidRPr="0097426A" w:rsidRDefault="0097426A" w:rsidP="0097426A">
      <w:pPr>
        <w:pStyle w:val="ListParagraph"/>
        <w:numPr>
          <w:ilvl w:val="1"/>
          <w:numId w:val="3"/>
        </w:numPr>
      </w:pPr>
      <w:bookmarkStart w:id="3" w:name="_Hlk52196346"/>
      <w:r w:rsidRPr="0097426A">
        <w:t xml:space="preserve">Motion for Elected Officials Workshop to be held February 23, 2021 by </w:t>
      </w:r>
      <w:proofErr w:type="spellStart"/>
      <w:r w:rsidRPr="0097426A">
        <w:t>Danon</w:t>
      </w:r>
      <w:proofErr w:type="spellEnd"/>
      <w:r w:rsidRPr="0097426A">
        <w:t xml:space="preserve"> Lawson, motion</w:t>
      </w:r>
      <w:r>
        <w:t>,</w:t>
      </w:r>
      <w:r w:rsidRPr="0097426A">
        <w:t xml:space="preserve"> 2nd by Franklin </w:t>
      </w:r>
      <w:proofErr w:type="spellStart"/>
      <w:r w:rsidRPr="0097426A">
        <w:t>Gover</w:t>
      </w:r>
      <w:proofErr w:type="spellEnd"/>
      <w:r w:rsidRPr="0097426A">
        <w:t xml:space="preserve"> with votes of opposition by Craig Miller and Randall Moore, all other municipalities voted in favor. Motion carried with a vote of 10 approvals and 2 opposed.</w:t>
      </w:r>
    </w:p>
    <w:p w14:paraId="6287AEFF" w14:textId="77777777" w:rsidR="0097426A" w:rsidRDefault="0097426A" w:rsidP="0097426A">
      <w:pPr>
        <w:pStyle w:val="ListParagraph"/>
        <w:ind w:left="1440"/>
      </w:pPr>
    </w:p>
    <w:p w14:paraId="68CC17A8" w14:textId="269B9CB8" w:rsidR="0097426A" w:rsidRDefault="0097426A" w:rsidP="0097426A">
      <w:pPr>
        <w:rPr>
          <w:u w:val="single"/>
        </w:rPr>
      </w:pPr>
      <w:r>
        <w:t xml:space="preserve">              </w:t>
      </w:r>
      <w:r>
        <w:rPr>
          <w:u w:val="single"/>
        </w:rPr>
        <w:t>Approval of</w:t>
      </w:r>
      <w:r>
        <w:rPr>
          <w:u w:val="single"/>
        </w:rPr>
        <w:t xml:space="preserve"> Agenda</w:t>
      </w:r>
      <w:r>
        <w:rPr>
          <w:u w:val="single"/>
        </w:rPr>
        <w:t xml:space="preserve"> for </w:t>
      </w:r>
      <w:r>
        <w:rPr>
          <w:u w:val="single"/>
        </w:rPr>
        <w:t>E</w:t>
      </w:r>
      <w:r>
        <w:rPr>
          <w:u w:val="single"/>
        </w:rPr>
        <w:t xml:space="preserve">lected Officials Workshop </w:t>
      </w:r>
    </w:p>
    <w:p w14:paraId="78B47D97" w14:textId="47958343" w:rsidR="0097426A" w:rsidRPr="00F4688E" w:rsidRDefault="0097426A" w:rsidP="0097426A">
      <w:pPr>
        <w:pStyle w:val="ListParagraph"/>
        <w:numPr>
          <w:ilvl w:val="1"/>
          <w:numId w:val="1"/>
        </w:numPr>
      </w:pPr>
      <w:r>
        <w:t>Motion for approval on removing the panel</w:t>
      </w:r>
      <w:r>
        <w:t xml:space="preserve"> </w:t>
      </w:r>
      <w:r w:rsidRPr="00105453">
        <w:t>by</w:t>
      </w:r>
      <w:r>
        <w:t xml:space="preserve"> Chris Costner</w:t>
      </w:r>
      <w:r w:rsidRPr="00105453">
        <w:t>, 2nd</w:t>
      </w:r>
      <w:r w:rsidRPr="00105453">
        <w:t xml:space="preserve"> </w:t>
      </w:r>
      <w:r w:rsidRPr="00105453">
        <w:t xml:space="preserve">motion  by </w:t>
      </w:r>
      <w:r>
        <w:t>Scott Attaway</w:t>
      </w:r>
      <w:r w:rsidRPr="00105453">
        <w:t xml:space="preserve"> with a unanimous vote of approval.</w:t>
      </w:r>
    </w:p>
    <w:bookmarkEnd w:id="3"/>
    <w:p w14:paraId="3F4309D5" w14:textId="77777777" w:rsidR="0097426A" w:rsidRPr="00561EB6" w:rsidRDefault="0097426A" w:rsidP="0097426A">
      <w:pPr>
        <w:ind w:left="720"/>
        <w:rPr>
          <w:i/>
          <w:iCs/>
          <w:u w:val="single"/>
        </w:rPr>
      </w:pPr>
      <w:r w:rsidRPr="00561EB6">
        <w:rPr>
          <w:i/>
          <w:iCs/>
          <w:u w:val="single"/>
        </w:rPr>
        <w:t>Approval of Adjournment</w:t>
      </w:r>
    </w:p>
    <w:p w14:paraId="09DD1383" w14:textId="283CE03D" w:rsidR="0097426A" w:rsidRPr="00E134F8" w:rsidRDefault="0097426A" w:rsidP="0097426A">
      <w:pPr>
        <w:pStyle w:val="ListParagraph"/>
        <w:numPr>
          <w:ilvl w:val="1"/>
          <w:numId w:val="3"/>
        </w:numPr>
      </w:pPr>
      <w:r>
        <w:t xml:space="preserve">Craig Miller </w:t>
      </w:r>
      <w:r w:rsidRPr="00565EB3">
        <w:t xml:space="preserve">made a motion to adjourn, </w:t>
      </w:r>
      <w:proofErr w:type="spellStart"/>
      <w:r>
        <w:t>Danon</w:t>
      </w:r>
      <w:proofErr w:type="spellEnd"/>
      <w:r>
        <w:t xml:space="preserve"> Lawson </w:t>
      </w:r>
      <w:r w:rsidRPr="00565EB3">
        <w:t xml:space="preserve">seconded the motion, with </w:t>
      </w:r>
      <w:r>
        <w:t xml:space="preserve">a </w:t>
      </w:r>
      <w:r w:rsidRPr="00565EB3">
        <w:t>unanimous vote to adjourn.</w:t>
      </w:r>
    </w:p>
    <w:p w14:paraId="014247FC" w14:textId="77777777" w:rsidR="0097426A" w:rsidRDefault="0097426A" w:rsidP="0097426A">
      <w:r w:rsidRPr="00561EB6">
        <w:rPr>
          <w:b/>
          <w:bCs/>
          <w:u w:val="single"/>
        </w:rPr>
        <w:t xml:space="preserve">Adjournment </w:t>
      </w:r>
    </w:p>
    <w:p w14:paraId="66D03548" w14:textId="77777777" w:rsidR="0097426A" w:rsidRDefault="0097426A" w:rsidP="0097426A">
      <w:r w:rsidRPr="00561EB6">
        <w:t xml:space="preserve">The meeting was adjourned at </w:t>
      </w:r>
      <w:r>
        <w:t>12:05 pm.</w:t>
      </w:r>
    </w:p>
    <w:p w14:paraId="310BB83C" w14:textId="3562A784" w:rsidR="0097426A" w:rsidRPr="0097426A" w:rsidRDefault="0097426A" w:rsidP="00E20E05">
      <w:r>
        <w:rPr>
          <w:b/>
          <w:bCs/>
          <w:u w:val="single"/>
        </w:rPr>
        <w:t>Future</w:t>
      </w:r>
      <w:r w:rsidRPr="00565EB3">
        <w:rPr>
          <w:b/>
          <w:bCs/>
          <w:u w:val="single"/>
        </w:rPr>
        <w:t xml:space="preserve"> meeting</w:t>
      </w:r>
      <w:r>
        <w:rPr>
          <w:b/>
          <w:bCs/>
          <w:u w:val="single"/>
        </w:rPr>
        <w:t>s</w:t>
      </w:r>
      <w:r>
        <w:t xml:space="preserve"> </w:t>
      </w:r>
    </w:p>
    <w:p w14:paraId="4A9657A9" w14:textId="47CB4189" w:rsidR="008D1199" w:rsidRPr="00031760" w:rsidRDefault="00E20E05" w:rsidP="00E20E05">
      <w:r w:rsidRPr="00031760">
        <w:t xml:space="preserve">Next meeting </w:t>
      </w:r>
      <w:r w:rsidR="0097426A">
        <w:t xml:space="preserve">will be a virtual Annual Meeting on </w:t>
      </w:r>
      <w:r w:rsidR="008D1199" w:rsidRPr="00031760">
        <w:t>February 10</w:t>
      </w:r>
      <w:r w:rsidR="0097426A">
        <w:t>, 2020</w:t>
      </w:r>
    </w:p>
    <w:p w14:paraId="0072F9E5" w14:textId="42734A5E" w:rsidR="0009301A" w:rsidRDefault="0009301A" w:rsidP="00E20E05"/>
    <w:sectPr w:rsidR="0009301A" w:rsidSect="00130F4B">
      <w:type w:val="continuous"/>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55F"/>
    <w:multiLevelType w:val="hybridMultilevel"/>
    <w:tmpl w:val="7E9EFE3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2434"/>
    <w:multiLevelType w:val="hybridMultilevel"/>
    <w:tmpl w:val="413AA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46D9"/>
    <w:multiLevelType w:val="hybridMultilevel"/>
    <w:tmpl w:val="455AF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75B04"/>
    <w:multiLevelType w:val="hybridMultilevel"/>
    <w:tmpl w:val="E90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15546"/>
    <w:multiLevelType w:val="hybridMultilevel"/>
    <w:tmpl w:val="B35A0F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F318A3"/>
    <w:multiLevelType w:val="hybridMultilevel"/>
    <w:tmpl w:val="4CF49A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9F60FE"/>
    <w:multiLevelType w:val="hybridMultilevel"/>
    <w:tmpl w:val="8466C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F70C06"/>
    <w:multiLevelType w:val="hybridMultilevel"/>
    <w:tmpl w:val="8466C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A6466C"/>
    <w:multiLevelType w:val="hybridMultilevel"/>
    <w:tmpl w:val="AC907C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B54C5D"/>
    <w:multiLevelType w:val="hybridMultilevel"/>
    <w:tmpl w:val="A068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53D2E"/>
    <w:multiLevelType w:val="hybridMultilevel"/>
    <w:tmpl w:val="9D5C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73B8B"/>
    <w:multiLevelType w:val="hybridMultilevel"/>
    <w:tmpl w:val="2CE22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63C3A"/>
    <w:multiLevelType w:val="hybridMultilevel"/>
    <w:tmpl w:val="9BD6E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C75844"/>
    <w:multiLevelType w:val="hybridMultilevel"/>
    <w:tmpl w:val="0108E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982B28"/>
    <w:multiLevelType w:val="hybridMultilevel"/>
    <w:tmpl w:val="CFB2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33D1F"/>
    <w:multiLevelType w:val="hybridMultilevel"/>
    <w:tmpl w:val="9AFC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65A88"/>
    <w:multiLevelType w:val="hybridMultilevel"/>
    <w:tmpl w:val="5192AC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23891"/>
    <w:multiLevelType w:val="hybridMultilevel"/>
    <w:tmpl w:val="9C306A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10128"/>
    <w:multiLevelType w:val="hybridMultilevel"/>
    <w:tmpl w:val="0602C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75417E"/>
    <w:multiLevelType w:val="hybridMultilevel"/>
    <w:tmpl w:val="8160A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F571A"/>
    <w:multiLevelType w:val="hybridMultilevel"/>
    <w:tmpl w:val="9670E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73533B"/>
    <w:multiLevelType w:val="hybridMultilevel"/>
    <w:tmpl w:val="9034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E7BA8"/>
    <w:multiLevelType w:val="hybridMultilevel"/>
    <w:tmpl w:val="3BA46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6B3CD2"/>
    <w:multiLevelType w:val="hybridMultilevel"/>
    <w:tmpl w:val="F4E48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FC26E2"/>
    <w:multiLevelType w:val="hybridMultilevel"/>
    <w:tmpl w:val="4C9A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B6E97"/>
    <w:multiLevelType w:val="hybridMultilevel"/>
    <w:tmpl w:val="DE68F2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70359"/>
    <w:multiLevelType w:val="hybridMultilevel"/>
    <w:tmpl w:val="1E948D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480C9F"/>
    <w:multiLevelType w:val="hybridMultilevel"/>
    <w:tmpl w:val="B35A0F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85477D"/>
    <w:multiLevelType w:val="hybridMultilevel"/>
    <w:tmpl w:val="9E9C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D4E14"/>
    <w:multiLevelType w:val="hybridMultilevel"/>
    <w:tmpl w:val="1EE247C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7357DE4"/>
    <w:multiLevelType w:val="hybridMultilevel"/>
    <w:tmpl w:val="D52A2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129AA"/>
    <w:multiLevelType w:val="hybridMultilevel"/>
    <w:tmpl w:val="2A3A5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7213CA"/>
    <w:multiLevelType w:val="hybridMultilevel"/>
    <w:tmpl w:val="C2D6467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9"/>
  </w:num>
  <w:num w:numId="4">
    <w:abstractNumId w:val="18"/>
  </w:num>
  <w:num w:numId="5">
    <w:abstractNumId w:val="1"/>
  </w:num>
  <w:num w:numId="6">
    <w:abstractNumId w:val="24"/>
  </w:num>
  <w:num w:numId="7">
    <w:abstractNumId w:val="30"/>
  </w:num>
  <w:num w:numId="8">
    <w:abstractNumId w:val="25"/>
  </w:num>
  <w:num w:numId="9">
    <w:abstractNumId w:val="17"/>
  </w:num>
  <w:num w:numId="10">
    <w:abstractNumId w:val="0"/>
  </w:num>
  <w:num w:numId="11">
    <w:abstractNumId w:val="21"/>
  </w:num>
  <w:num w:numId="12">
    <w:abstractNumId w:val="3"/>
  </w:num>
  <w:num w:numId="13">
    <w:abstractNumId w:val="8"/>
  </w:num>
  <w:num w:numId="14">
    <w:abstractNumId w:val="7"/>
  </w:num>
  <w:num w:numId="15">
    <w:abstractNumId w:val="6"/>
  </w:num>
  <w:num w:numId="16">
    <w:abstractNumId w:val="16"/>
  </w:num>
  <w:num w:numId="17">
    <w:abstractNumId w:val="32"/>
  </w:num>
  <w:num w:numId="18">
    <w:abstractNumId w:val="23"/>
  </w:num>
  <w:num w:numId="19">
    <w:abstractNumId w:val="22"/>
  </w:num>
  <w:num w:numId="20">
    <w:abstractNumId w:val="29"/>
  </w:num>
  <w:num w:numId="21">
    <w:abstractNumId w:val="12"/>
  </w:num>
  <w:num w:numId="22">
    <w:abstractNumId w:val="5"/>
  </w:num>
  <w:num w:numId="23">
    <w:abstractNumId w:val="14"/>
  </w:num>
  <w:num w:numId="24">
    <w:abstractNumId w:val="4"/>
  </w:num>
  <w:num w:numId="25">
    <w:abstractNumId w:val="27"/>
  </w:num>
  <w:num w:numId="26">
    <w:abstractNumId w:val="28"/>
  </w:num>
  <w:num w:numId="27">
    <w:abstractNumId w:val="13"/>
  </w:num>
  <w:num w:numId="28">
    <w:abstractNumId w:val="31"/>
  </w:num>
  <w:num w:numId="29">
    <w:abstractNumId w:val="10"/>
  </w:num>
  <w:num w:numId="30">
    <w:abstractNumId w:val="20"/>
  </w:num>
  <w:num w:numId="31">
    <w:abstractNumId w:val="9"/>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05"/>
    <w:rsid w:val="00020611"/>
    <w:rsid w:val="00031760"/>
    <w:rsid w:val="0009301A"/>
    <w:rsid w:val="000B3ADA"/>
    <w:rsid w:val="000D5CC7"/>
    <w:rsid w:val="00130F4B"/>
    <w:rsid w:val="00193073"/>
    <w:rsid w:val="0038226D"/>
    <w:rsid w:val="00484C80"/>
    <w:rsid w:val="004E6748"/>
    <w:rsid w:val="00607220"/>
    <w:rsid w:val="00631877"/>
    <w:rsid w:val="006520F3"/>
    <w:rsid w:val="0069357E"/>
    <w:rsid w:val="006C2E05"/>
    <w:rsid w:val="007706C5"/>
    <w:rsid w:val="008D1199"/>
    <w:rsid w:val="009127AB"/>
    <w:rsid w:val="0097426A"/>
    <w:rsid w:val="009A3292"/>
    <w:rsid w:val="009D4047"/>
    <w:rsid w:val="00A010E9"/>
    <w:rsid w:val="00B4213A"/>
    <w:rsid w:val="00B932CD"/>
    <w:rsid w:val="00BC4EC7"/>
    <w:rsid w:val="00D140C6"/>
    <w:rsid w:val="00D340E6"/>
    <w:rsid w:val="00D86862"/>
    <w:rsid w:val="00E15596"/>
    <w:rsid w:val="00E20E05"/>
    <w:rsid w:val="00E3340B"/>
    <w:rsid w:val="00E556CB"/>
    <w:rsid w:val="00E7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D5AA"/>
  <w15:chartTrackingRefBased/>
  <w15:docId w15:val="{7097FA07-8833-4035-8B4E-08812A4C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ed</cp:lastModifiedBy>
  <cp:revision>8</cp:revision>
  <dcterms:created xsi:type="dcterms:W3CDTF">2020-11-19T01:32:00Z</dcterms:created>
  <dcterms:modified xsi:type="dcterms:W3CDTF">2020-11-19T04:00:00Z</dcterms:modified>
</cp:coreProperties>
</file>